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6F5" w:rsidRPr="00F80419" w:rsidRDefault="007916F5" w:rsidP="00A11299">
      <w:pPr>
        <w:jc w:val="right"/>
        <w:rPr>
          <w:rFonts w:ascii="Comic Sans MS" w:hAnsi="Comic Sans MS"/>
          <w:sz w:val="21"/>
          <w:szCs w:val="21"/>
        </w:rPr>
      </w:pPr>
      <w:r w:rsidRPr="00F80419">
        <w:rPr>
          <w:rFonts w:ascii="Comic Sans MS" w:hAnsi="Comic Sans MS"/>
          <w:sz w:val="21"/>
          <w:szCs w:val="21"/>
        </w:rPr>
        <w:t xml:space="preserve">Katie Berg </w:t>
      </w:r>
    </w:p>
    <w:p w:rsidR="00CC3416" w:rsidRDefault="00CC3416" w:rsidP="00A11299">
      <w:pPr>
        <w:jc w:val="right"/>
        <w:rPr>
          <w:rFonts w:ascii="Comic Sans MS" w:hAnsi="Comic Sans MS"/>
          <w:sz w:val="21"/>
          <w:szCs w:val="21"/>
        </w:rPr>
      </w:pPr>
      <w:r w:rsidRPr="00F80419">
        <w:rPr>
          <w:rFonts w:ascii="Comic Sans MS" w:hAnsi="Comic Sans MS"/>
          <w:sz w:val="21"/>
          <w:szCs w:val="21"/>
        </w:rPr>
        <w:t>Midterm Lesson</w:t>
      </w:r>
    </w:p>
    <w:p w:rsidR="00AD3CA7" w:rsidRPr="00F80419" w:rsidRDefault="00AD3CA7" w:rsidP="00A11299">
      <w:pPr>
        <w:jc w:val="right"/>
        <w:rPr>
          <w:rFonts w:ascii="Comic Sans MS" w:hAnsi="Comic Sans MS"/>
          <w:sz w:val="21"/>
          <w:szCs w:val="21"/>
        </w:rPr>
      </w:pPr>
      <w:r>
        <w:rPr>
          <w:rFonts w:ascii="Comic Sans MS" w:hAnsi="Comic Sans MS"/>
          <w:sz w:val="21"/>
          <w:szCs w:val="21"/>
        </w:rPr>
        <w:t>July 2012</w:t>
      </w:r>
    </w:p>
    <w:p w:rsidR="00E977B8" w:rsidRPr="000773D4" w:rsidRDefault="00E977B8" w:rsidP="00A11299">
      <w:pPr>
        <w:jc w:val="right"/>
        <w:rPr>
          <w:rFonts w:ascii="Comic Sans MS" w:hAnsi="Comic Sans MS"/>
          <w:sz w:val="18"/>
          <w:szCs w:val="18"/>
        </w:rPr>
      </w:pPr>
    </w:p>
    <w:p w:rsidR="009761B8" w:rsidRPr="00F80419" w:rsidRDefault="009761B8" w:rsidP="00C95E53">
      <w:pPr>
        <w:rPr>
          <w:rFonts w:ascii="Comic Sans MS" w:hAnsi="Comic Sans MS"/>
          <w:sz w:val="21"/>
          <w:szCs w:val="21"/>
        </w:rPr>
      </w:pPr>
      <w:r w:rsidRPr="00F80419">
        <w:rPr>
          <w:rFonts w:ascii="Comic Sans MS" w:hAnsi="Comic Sans MS"/>
          <w:sz w:val="21"/>
          <w:szCs w:val="21"/>
          <w:u w:val="single"/>
        </w:rPr>
        <w:t>Activity</w:t>
      </w:r>
      <w:r w:rsidR="00F80419">
        <w:rPr>
          <w:rFonts w:ascii="Comic Sans MS" w:hAnsi="Comic Sans MS"/>
          <w:sz w:val="21"/>
          <w:szCs w:val="21"/>
          <w:u w:val="single"/>
        </w:rPr>
        <w:t xml:space="preserve"> Summary</w:t>
      </w:r>
      <w:r w:rsidRPr="00F80419">
        <w:rPr>
          <w:rFonts w:ascii="Comic Sans MS" w:hAnsi="Comic Sans MS"/>
          <w:sz w:val="21"/>
          <w:szCs w:val="21"/>
        </w:rPr>
        <w:t xml:space="preserve">: </w:t>
      </w:r>
      <w:r w:rsidR="00417C92">
        <w:rPr>
          <w:rFonts w:ascii="Comic Sans MS" w:hAnsi="Comic Sans MS"/>
          <w:sz w:val="21"/>
          <w:szCs w:val="21"/>
        </w:rPr>
        <w:t>Students will work in partnerships t</w:t>
      </w:r>
      <w:r w:rsidR="00487B5B">
        <w:rPr>
          <w:rFonts w:ascii="Comic Sans MS" w:hAnsi="Comic Sans MS"/>
          <w:sz w:val="21"/>
          <w:szCs w:val="21"/>
        </w:rPr>
        <w:t>o d</w:t>
      </w:r>
      <w:r w:rsidR="00F80419">
        <w:rPr>
          <w:rFonts w:ascii="Comic Sans MS" w:hAnsi="Comic Sans MS"/>
          <w:sz w:val="21"/>
          <w:szCs w:val="21"/>
        </w:rPr>
        <w:t>iscover the purpose and function of plant stems</w:t>
      </w:r>
    </w:p>
    <w:p w:rsidR="00487B5B" w:rsidRDefault="00487B5B" w:rsidP="00C95E53">
      <w:pPr>
        <w:rPr>
          <w:rFonts w:ascii="Comic Sans MS" w:hAnsi="Comic Sans MS"/>
          <w:sz w:val="21"/>
          <w:szCs w:val="21"/>
          <w:u w:val="single"/>
        </w:rPr>
      </w:pPr>
    </w:p>
    <w:p w:rsidR="004F4DD0" w:rsidRDefault="00C95E53" w:rsidP="00C95E53">
      <w:pPr>
        <w:rPr>
          <w:rFonts w:ascii="Comic Sans MS" w:hAnsi="Comic Sans MS"/>
          <w:sz w:val="21"/>
          <w:szCs w:val="21"/>
        </w:rPr>
      </w:pPr>
      <w:r w:rsidRPr="00F80419">
        <w:rPr>
          <w:rFonts w:ascii="Comic Sans MS" w:hAnsi="Comic Sans MS"/>
          <w:sz w:val="21"/>
          <w:szCs w:val="21"/>
          <w:u w:val="single"/>
        </w:rPr>
        <w:t>Unit of Study</w:t>
      </w:r>
      <w:r w:rsidRPr="00F80419">
        <w:rPr>
          <w:rFonts w:ascii="Comic Sans MS" w:hAnsi="Comic Sans MS"/>
          <w:sz w:val="21"/>
          <w:szCs w:val="21"/>
        </w:rPr>
        <w:t xml:space="preserve">: </w:t>
      </w:r>
      <w:r w:rsidR="009761B8" w:rsidRPr="00F80419">
        <w:rPr>
          <w:rFonts w:ascii="Comic Sans MS" w:hAnsi="Comic Sans MS"/>
          <w:sz w:val="21"/>
          <w:szCs w:val="21"/>
        </w:rPr>
        <w:t>Plants</w:t>
      </w:r>
      <w:r w:rsidR="00487B5B">
        <w:rPr>
          <w:rFonts w:ascii="Comic Sans MS" w:hAnsi="Comic Sans MS"/>
          <w:sz w:val="21"/>
          <w:szCs w:val="21"/>
        </w:rPr>
        <w:t xml:space="preserve"> </w:t>
      </w:r>
    </w:p>
    <w:p w:rsidR="004F4DD0" w:rsidRDefault="004F4DD0" w:rsidP="00C95E53">
      <w:pPr>
        <w:rPr>
          <w:rFonts w:ascii="Comic Sans MS" w:hAnsi="Comic Sans MS"/>
          <w:sz w:val="21"/>
          <w:szCs w:val="21"/>
        </w:rPr>
      </w:pPr>
    </w:p>
    <w:p w:rsidR="009E783A" w:rsidRDefault="009E783A" w:rsidP="00C95E53">
      <w:pPr>
        <w:rPr>
          <w:rFonts w:ascii="Comic Sans MS" w:hAnsi="Comic Sans MS"/>
          <w:sz w:val="21"/>
          <w:szCs w:val="21"/>
        </w:rPr>
      </w:pPr>
      <w:r w:rsidRPr="009E783A">
        <w:rPr>
          <w:rFonts w:ascii="Comic Sans MS" w:hAnsi="Comic Sans MS"/>
          <w:sz w:val="21"/>
          <w:szCs w:val="21"/>
          <w:u w:val="single"/>
        </w:rPr>
        <w:t>Grade Level</w:t>
      </w:r>
      <w:r>
        <w:rPr>
          <w:rFonts w:ascii="Comic Sans MS" w:hAnsi="Comic Sans MS"/>
          <w:sz w:val="21"/>
          <w:szCs w:val="21"/>
        </w:rPr>
        <w:t>: 2</w:t>
      </w:r>
      <w:r w:rsidR="001E6456">
        <w:rPr>
          <w:rFonts w:ascii="Comic Sans MS" w:hAnsi="Comic Sans MS"/>
          <w:sz w:val="21"/>
          <w:szCs w:val="21"/>
          <w:vertAlign w:val="superscript"/>
        </w:rPr>
        <w:t>nd</w:t>
      </w:r>
    </w:p>
    <w:p w:rsidR="009E783A" w:rsidRPr="004F4DD0" w:rsidRDefault="009E783A" w:rsidP="00C95E53">
      <w:pPr>
        <w:rPr>
          <w:rFonts w:ascii="Comic Sans MS" w:hAnsi="Comic Sans MS"/>
          <w:sz w:val="21"/>
          <w:szCs w:val="21"/>
        </w:rPr>
      </w:pPr>
    </w:p>
    <w:p w:rsidR="00487B5B" w:rsidRDefault="004F4DD0" w:rsidP="00C95E53">
      <w:pPr>
        <w:rPr>
          <w:rFonts w:ascii="Comic Sans MS" w:hAnsi="Comic Sans MS"/>
          <w:sz w:val="21"/>
          <w:szCs w:val="21"/>
        </w:rPr>
      </w:pPr>
      <w:r>
        <w:rPr>
          <w:rFonts w:ascii="Comic Sans MS" w:hAnsi="Comic Sans MS"/>
          <w:sz w:val="21"/>
          <w:szCs w:val="21"/>
          <w:u w:val="single"/>
        </w:rPr>
        <w:t>Adapted from</w:t>
      </w:r>
      <w:r w:rsidR="009761B8" w:rsidRPr="00F80419">
        <w:rPr>
          <w:rFonts w:ascii="Comic Sans MS" w:hAnsi="Comic Sans MS"/>
          <w:sz w:val="21"/>
          <w:szCs w:val="21"/>
        </w:rPr>
        <w:t xml:space="preserve">: </w:t>
      </w:r>
      <w:hyperlink r:id="rId6" w:history="1">
        <w:r w:rsidR="004D6E23" w:rsidRPr="006E11D5">
          <w:rPr>
            <w:rStyle w:val="Hyperlink"/>
            <w:rFonts w:ascii="Comic Sans MS" w:hAnsi="Comic Sans MS"/>
            <w:sz w:val="21"/>
            <w:szCs w:val="21"/>
          </w:rPr>
          <w:t>http://learningideasgradesk-8.blogspot.com/2011/03/celery-plant-experiment.html</w:t>
        </w:r>
      </w:hyperlink>
    </w:p>
    <w:p w:rsidR="004D6E23" w:rsidRDefault="004D6E23" w:rsidP="00C95E53">
      <w:pPr>
        <w:rPr>
          <w:rFonts w:ascii="Comic Sans MS" w:hAnsi="Comic Sans MS"/>
          <w:sz w:val="21"/>
          <w:szCs w:val="21"/>
        </w:rPr>
      </w:pPr>
    </w:p>
    <w:p w:rsidR="009E783A" w:rsidRPr="00CC493A" w:rsidRDefault="00487B5B" w:rsidP="00CC493A">
      <w:pPr>
        <w:autoSpaceDE w:val="0"/>
        <w:autoSpaceDN w:val="0"/>
        <w:adjustRightInd w:val="0"/>
        <w:rPr>
          <w:rFonts w:ascii="Comic Sans MS" w:hAnsi="Comic Sans MS" w:cs="TimesNewRomanPSMT"/>
          <w:sz w:val="21"/>
          <w:szCs w:val="21"/>
        </w:rPr>
      </w:pPr>
      <w:r w:rsidRPr="00487B5B">
        <w:rPr>
          <w:rFonts w:ascii="Comic Sans MS" w:hAnsi="Comic Sans MS"/>
          <w:sz w:val="21"/>
          <w:szCs w:val="21"/>
          <w:u w:val="single"/>
        </w:rPr>
        <w:t>Purpose</w:t>
      </w:r>
      <w:r>
        <w:rPr>
          <w:rFonts w:ascii="Comic Sans MS" w:hAnsi="Comic Sans MS"/>
          <w:sz w:val="21"/>
          <w:szCs w:val="21"/>
        </w:rPr>
        <w:t>:</w:t>
      </w:r>
      <w:r w:rsidR="00BB0EB7">
        <w:rPr>
          <w:rFonts w:ascii="Comic Sans MS" w:hAnsi="Comic Sans MS"/>
          <w:sz w:val="21"/>
          <w:szCs w:val="21"/>
        </w:rPr>
        <w:t xml:space="preserve"> </w:t>
      </w:r>
      <w:r w:rsidR="00691B17" w:rsidRPr="00CC493A">
        <w:rPr>
          <w:rFonts w:ascii="Comic Sans MS" w:hAnsi="Comic Sans MS"/>
          <w:color w:val="000000"/>
          <w:sz w:val="21"/>
          <w:szCs w:val="21"/>
        </w:rPr>
        <w:t xml:space="preserve">This lesson </w:t>
      </w:r>
      <w:r w:rsidR="001F09B5" w:rsidRPr="00CC493A">
        <w:rPr>
          <w:rFonts w:ascii="Comic Sans MS" w:hAnsi="Comic Sans MS"/>
          <w:color w:val="000000"/>
          <w:sz w:val="21"/>
          <w:szCs w:val="21"/>
        </w:rPr>
        <w:t>targets</w:t>
      </w:r>
      <w:r w:rsidR="00691B17" w:rsidRPr="00CC493A">
        <w:rPr>
          <w:rFonts w:ascii="Comic Sans MS" w:hAnsi="Comic Sans MS"/>
          <w:color w:val="000000"/>
          <w:sz w:val="21"/>
          <w:szCs w:val="21"/>
        </w:rPr>
        <w:t xml:space="preserve"> several </w:t>
      </w:r>
      <w:r w:rsidR="00E977B8" w:rsidRPr="00CC493A">
        <w:rPr>
          <w:rFonts w:ascii="Comic Sans MS" w:hAnsi="Comic Sans MS"/>
          <w:color w:val="000000"/>
          <w:sz w:val="21"/>
          <w:szCs w:val="21"/>
        </w:rPr>
        <w:t>Grade 2</w:t>
      </w:r>
      <w:r w:rsidR="00BB0EB7" w:rsidRPr="00CC493A">
        <w:rPr>
          <w:rFonts w:ascii="Comic Sans MS" w:hAnsi="Comic Sans MS"/>
          <w:color w:val="000000"/>
          <w:sz w:val="21"/>
          <w:szCs w:val="21"/>
        </w:rPr>
        <w:t xml:space="preserve"> Science Standards as describe</w:t>
      </w:r>
      <w:r w:rsidR="001F09B5" w:rsidRPr="00CC493A">
        <w:rPr>
          <w:rFonts w:ascii="Comic Sans MS" w:hAnsi="Comic Sans MS"/>
          <w:color w:val="000000"/>
          <w:sz w:val="21"/>
          <w:szCs w:val="21"/>
        </w:rPr>
        <w:t xml:space="preserve">d in the NYS Scope and Sequence </w:t>
      </w:r>
      <w:r w:rsidR="00BB0EB7" w:rsidRPr="00CC493A">
        <w:rPr>
          <w:rFonts w:ascii="Comic Sans MS" w:hAnsi="Comic Sans MS"/>
          <w:color w:val="000000"/>
          <w:sz w:val="21"/>
          <w:szCs w:val="21"/>
        </w:rPr>
        <w:t xml:space="preserve">regarding </w:t>
      </w:r>
      <w:r w:rsidR="00E977B8" w:rsidRPr="00CC493A">
        <w:rPr>
          <w:rFonts w:ascii="Comic Sans MS" w:hAnsi="Comic Sans MS"/>
          <w:color w:val="000000"/>
          <w:sz w:val="21"/>
          <w:szCs w:val="21"/>
        </w:rPr>
        <w:t>plant diversity</w:t>
      </w:r>
      <w:r w:rsidR="001F09B5" w:rsidRPr="00CC493A">
        <w:rPr>
          <w:rFonts w:ascii="Comic Sans MS" w:hAnsi="Comic Sans MS"/>
          <w:color w:val="000000"/>
          <w:sz w:val="21"/>
          <w:szCs w:val="21"/>
        </w:rPr>
        <w:t>.  It is also in line with the Elementary Core Curriculum standard</w:t>
      </w:r>
      <w:r w:rsidR="00273EEB">
        <w:rPr>
          <w:rFonts w:ascii="Comic Sans MS" w:hAnsi="Comic Sans MS"/>
          <w:color w:val="000000"/>
          <w:sz w:val="21"/>
          <w:szCs w:val="21"/>
        </w:rPr>
        <w:t>s regarding Analysis, Inquiry, and D</w:t>
      </w:r>
      <w:r w:rsidR="001F09B5" w:rsidRPr="00CC493A">
        <w:rPr>
          <w:rFonts w:ascii="Comic Sans MS" w:hAnsi="Comic Sans MS"/>
          <w:color w:val="000000"/>
          <w:sz w:val="21"/>
          <w:szCs w:val="21"/>
        </w:rPr>
        <w:t>esign</w:t>
      </w:r>
      <w:r w:rsidR="00273EEB">
        <w:rPr>
          <w:rFonts w:ascii="Comic Sans MS" w:hAnsi="Comic Sans MS"/>
          <w:color w:val="000000"/>
          <w:sz w:val="21"/>
          <w:szCs w:val="21"/>
        </w:rPr>
        <w:t xml:space="preserve"> and The Living Environment</w:t>
      </w:r>
      <w:r w:rsidR="001F09B5" w:rsidRPr="00CC493A">
        <w:rPr>
          <w:rFonts w:ascii="Comic Sans MS" w:hAnsi="Comic Sans MS"/>
          <w:color w:val="000000"/>
          <w:sz w:val="21"/>
          <w:szCs w:val="21"/>
        </w:rPr>
        <w:t xml:space="preserve">.  </w:t>
      </w:r>
      <w:r w:rsidR="00546A0B">
        <w:rPr>
          <w:rFonts w:ascii="Comic Sans MS" w:hAnsi="Comic Sans MS" w:cs="TimesNewRomanPSMT"/>
          <w:sz w:val="21"/>
          <w:szCs w:val="21"/>
        </w:rPr>
        <w:t>This lesson</w:t>
      </w:r>
      <w:r w:rsidR="00546A0B" w:rsidRPr="00CC493A">
        <w:rPr>
          <w:rFonts w:ascii="Comic Sans MS" w:hAnsi="Comic Sans MS" w:cs="TimesNewRomanPSMT"/>
          <w:sz w:val="21"/>
          <w:szCs w:val="21"/>
        </w:rPr>
        <w:t xml:space="preserve"> helps </w:t>
      </w:r>
      <w:r w:rsidR="004D6E23">
        <w:rPr>
          <w:rFonts w:ascii="Comic Sans MS" w:hAnsi="Comic Sans MS" w:cs="TimesNewRomanPSMT"/>
          <w:sz w:val="21"/>
          <w:szCs w:val="21"/>
        </w:rPr>
        <w:t>children</w:t>
      </w:r>
      <w:r w:rsidR="00546A0B" w:rsidRPr="00CC493A">
        <w:rPr>
          <w:rFonts w:ascii="Comic Sans MS" w:hAnsi="Comic Sans MS" w:cs="TimesNewRomanPSMT"/>
          <w:sz w:val="21"/>
          <w:szCs w:val="21"/>
        </w:rPr>
        <w:t xml:space="preserve"> </w:t>
      </w:r>
      <w:r w:rsidR="00546A0B" w:rsidRPr="00CC493A">
        <w:rPr>
          <w:rFonts w:ascii="Comic Sans MS" w:hAnsi="Comic Sans MS"/>
          <w:color w:val="000000"/>
          <w:sz w:val="21"/>
          <w:szCs w:val="21"/>
        </w:rPr>
        <w:t xml:space="preserve">understand how the plants we grow in our classroom and in </w:t>
      </w:r>
      <w:r w:rsidR="004D6E23">
        <w:rPr>
          <w:rFonts w:ascii="Comic Sans MS" w:hAnsi="Comic Sans MS"/>
          <w:color w:val="000000"/>
          <w:sz w:val="21"/>
          <w:szCs w:val="21"/>
        </w:rPr>
        <w:t>our</w:t>
      </w:r>
      <w:r w:rsidR="00546A0B" w:rsidRPr="00CC493A">
        <w:rPr>
          <w:rFonts w:ascii="Comic Sans MS" w:hAnsi="Comic Sans MS"/>
          <w:color w:val="000000"/>
          <w:sz w:val="21"/>
          <w:szCs w:val="21"/>
        </w:rPr>
        <w:t xml:space="preserve"> school’s Eco Center get the water and nutrients they need to grow and survive.  </w:t>
      </w:r>
      <w:r w:rsidR="001F09B5" w:rsidRPr="00CC493A">
        <w:rPr>
          <w:rFonts w:ascii="Comic Sans MS" w:hAnsi="Comic Sans MS"/>
          <w:color w:val="000000"/>
          <w:sz w:val="21"/>
          <w:szCs w:val="21"/>
        </w:rPr>
        <w:t xml:space="preserve">This </w:t>
      </w:r>
      <w:r w:rsidR="00546A0B">
        <w:rPr>
          <w:rFonts w:ascii="Comic Sans MS" w:hAnsi="Comic Sans MS"/>
          <w:color w:val="000000"/>
          <w:sz w:val="21"/>
          <w:szCs w:val="21"/>
        </w:rPr>
        <w:t xml:space="preserve">hands-on </w:t>
      </w:r>
      <w:r w:rsidR="001F09B5" w:rsidRPr="00CC493A">
        <w:rPr>
          <w:rFonts w:ascii="Comic Sans MS" w:hAnsi="Comic Sans MS"/>
          <w:color w:val="000000"/>
          <w:sz w:val="21"/>
          <w:szCs w:val="21"/>
        </w:rPr>
        <w:t>ac</w:t>
      </w:r>
      <w:r w:rsidR="00691B17" w:rsidRPr="00CC493A">
        <w:rPr>
          <w:rFonts w:ascii="Comic Sans MS" w:hAnsi="Comic Sans MS"/>
          <w:color w:val="000000"/>
          <w:sz w:val="21"/>
          <w:szCs w:val="21"/>
        </w:rPr>
        <w:t xml:space="preserve">tivity </w:t>
      </w:r>
      <w:r w:rsidR="00546A0B">
        <w:rPr>
          <w:rFonts w:ascii="Comic Sans MS" w:hAnsi="Comic Sans MS" w:cs="TimesNewRomanPSMT"/>
          <w:sz w:val="21"/>
          <w:szCs w:val="21"/>
        </w:rPr>
        <w:t xml:space="preserve">gives the </w:t>
      </w:r>
      <w:r w:rsidR="004D6E23">
        <w:rPr>
          <w:rFonts w:ascii="Comic Sans MS" w:hAnsi="Comic Sans MS" w:cs="TimesNewRomanPSMT"/>
          <w:sz w:val="21"/>
          <w:szCs w:val="21"/>
        </w:rPr>
        <w:t>students the</w:t>
      </w:r>
      <w:r w:rsidR="00CC493A" w:rsidRPr="00CC493A">
        <w:rPr>
          <w:rFonts w:ascii="Comic Sans MS" w:hAnsi="Comic Sans MS" w:cs="TimesNewRomanPSMT"/>
          <w:sz w:val="21"/>
          <w:szCs w:val="21"/>
        </w:rPr>
        <w:t xml:space="preserve"> concrete v</w:t>
      </w:r>
      <w:r w:rsidR="00CC493A">
        <w:rPr>
          <w:rFonts w:ascii="Comic Sans MS" w:hAnsi="Comic Sans MS" w:cs="TimesNewRomanPSMT"/>
          <w:sz w:val="21"/>
          <w:szCs w:val="21"/>
        </w:rPr>
        <w:t xml:space="preserve">isual </w:t>
      </w:r>
      <w:r w:rsidR="00CC493A" w:rsidRPr="00CC493A">
        <w:rPr>
          <w:rFonts w:ascii="Comic Sans MS" w:hAnsi="Comic Sans MS" w:cs="TimesNewRomanPSMT"/>
          <w:sz w:val="21"/>
          <w:szCs w:val="21"/>
        </w:rPr>
        <w:t>of colored water moving up through a stem</w:t>
      </w:r>
      <w:r w:rsidR="00CC493A">
        <w:rPr>
          <w:rFonts w:ascii="Comic Sans MS" w:hAnsi="Comic Sans MS" w:cs="TimesNewRomanPSMT"/>
          <w:sz w:val="21"/>
          <w:szCs w:val="21"/>
        </w:rPr>
        <w:t xml:space="preserve"> </w:t>
      </w:r>
      <w:r w:rsidR="00CC493A">
        <w:rPr>
          <w:rFonts w:ascii="Comic Sans MS" w:hAnsi="Comic Sans MS"/>
          <w:color w:val="000000"/>
          <w:sz w:val="21"/>
          <w:szCs w:val="21"/>
        </w:rPr>
        <w:t xml:space="preserve">so they can </w:t>
      </w:r>
      <w:r w:rsidR="00CC493A" w:rsidRPr="00CC493A">
        <w:rPr>
          <w:rFonts w:ascii="Comic Sans MS" w:hAnsi="Comic Sans MS"/>
          <w:color w:val="000000"/>
          <w:sz w:val="21"/>
          <w:szCs w:val="21"/>
        </w:rPr>
        <w:t xml:space="preserve">see what happens inside </w:t>
      </w:r>
      <w:r w:rsidR="009E783A">
        <w:rPr>
          <w:rFonts w:ascii="Comic Sans MS" w:hAnsi="Comic Sans MS"/>
          <w:color w:val="000000"/>
          <w:sz w:val="21"/>
          <w:szCs w:val="21"/>
        </w:rPr>
        <w:t>a plant’s</w:t>
      </w:r>
      <w:r w:rsidR="00546A0B">
        <w:rPr>
          <w:rFonts w:ascii="Comic Sans MS" w:hAnsi="Comic Sans MS"/>
          <w:color w:val="000000"/>
          <w:sz w:val="21"/>
          <w:szCs w:val="21"/>
        </w:rPr>
        <w:t xml:space="preserve"> </w:t>
      </w:r>
      <w:r w:rsidR="004D6E23">
        <w:rPr>
          <w:rFonts w:ascii="Comic Sans MS" w:hAnsi="Comic Sans MS"/>
          <w:color w:val="000000"/>
          <w:sz w:val="21"/>
          <w:szCs w:val="21"/>
        </w:rPr>
        <w:t>stem</w:t>
      </w:r>
      <w:r w:rsidR="009E783A">
        <w:rPr>
          <w:rFonts w:ascii="Comic Sans MS" w:hAnsi="Comic Sans MS" w:cs="TimesNewRomanPSMT"/>
          <w:sz w:val="21"/>
          <w:szCs w:val="21"/>
        </w:rPr>
        <w:t>.</w:t>
      </w:r>
    </w:p>
    <w:p w:rsidR="00691B17" w:rsidRPr="009E783A" w:rsidRDefault="00691B17" w:rsidP="00C95E53">
      <w:pPr>
        <w:rPr>
          <w:rFonts w:ascii="Comic Sans MS" w:hAnsi="Comic Sans MS"/>
          <w:color w:val="000000"/>
          <w:sz w:val="21"/>
          <w:szCs w:val="21"/>
        </w:rPr>
      </w:pPr>
    </w:p>
    <w:tbl>
      <w:tblPr>
        <w:tblStyle w:val="TableGrid"/>
        <w:tblW w:w="0" w:type="auto"/>
        <w:tblLook w:val="04A0"/>
      </w:tblPr>
      <w:tblGrid>
        <w:gridCol w:w="5076"/>
        <w:gridCol w:w="5076"/>
      </w:tblGrid>
      <w:tr w:rsidR="007F1073" w:rsidRPr="009E783A" w:rsidTr="00901700">
        <w:tc>
          <w:tcPr>
            <w:tcW w:w="5076" w:type="dxa"/>
          </w:tcPr>
          <w:p w:rsidR="007F1073" w:rsidRPr="009E783A" w:rsidRDefault="007F1073" w:rsidP="00901700">
            <w:pPr>
              <w:jc w:val="both"/>
              <w:rPr>
                <w:rFonts w:ascii="Comic Sans MS" w:hAnsi="Comic Sans MS"/>
                <w:b/>
                <w:sz w:val="21"/>
                <w:szCs w:val="21"/>
              </w:rPr>
            </w:pPr>
            <w:r w:rsidRPr="009E783A">
              <w:rPr>
                <w:rFonts w:ascii="Comic Sans MS" w:hAnsi="Comic Sans MS"/>
                <w:b/>
                <w:sz w:val="21"/>
                <w:szCs w:val="21"/>
              </w:rPr>
              <w:t>K-8 Science Scope and Sequence</w:t>
            </w:r>
          </w:p>
          <w:p w:rsidR="007F1073" w:rsidRPr="009E783A" w:rsidRDefault="007F1073" w:rsidP="00901700">
            <w:pPr>
              <w:jc w:val="both"/>
              <w:rPr>
                <w:rFonts w:ascii="Comic Sans MS" w:hAnsi="Comic Sans MS"/>
                <w:b/>
                <w:sz w:val="21"/>
                <w:szCs w:val="21"/>
              </w:rPr>
            </w:pPr>
            <w:r w:rsidRPr="009E783A">
              <w:rPr>
                <w:rFonts w:ascii="Comic Sans MS" w:hAnsi="Comic Sans MS"/>
                <w:b/>
                <w:sz w:val="21"/>
                <w:szCs w:val="21"/>
              </w:rPr>
              <w:t>Grade 2</w:t>
            </w:r>
          </w:p>
          <w:p w:rsidR="007F1073" w:rsidRPr="009E783A" w:rsidRDefault="007F1073" w:rsidP="00901700">
            <w:pPr>
              <w:jc w:val="both"/>
              <w:rPr>
                <w:rFonts w:ascii="Comic Sans MS" w:hAnsi="Comic Sans MS"/>
                <w:b/>
                <w:sz w:val="21"/>
                <w:szCs w:val="21"/>
              </w:rPr>
            </w:pPr>
            <w:r w:rsidRPr="009E783A">
              <w:rPr>
                <w:rFonts w:ascii="Comic Sans MS" w:hAnsi="Comic Sans MS"/>
                <w:b/>
                <w:sz w:val="21"/>
                <w:szCs w:val="21"/>
              </w:rPr>
              <w:t>Unit 3: Plant Diversity</w:t>
            </w:r>
          </w:p>
        </w:tc>
        <w:tc>
          <w:tcPr>
            <w:tcW w:w="5076" w:type="dxa"/>
          </w:tcPr>
          <w:p w:rsidR="007F1073" w:rsidRPr="009E783A" w:rsidRDefault="007F1073" w:rsidP="00901700">
            <w:pPr>
              <w:autoSpaceDE w:val="0"/>
              <w:autoSpaceDN w:val="0"/>
              <w:adjustRightInd w:val="0"/>
              <w:jc w:val="both"/>
              <w:rPr>
                <w:rFonts w:ascii="Comic Sans MS" w:hAnsi="Comic Sans MS"/>
                <w:b/>
                <w:sz w:val="21"/>
                <w:szCs w:val="21"/>
                <w:u w:val="single"/>
              </w:rPr>
            </w:pPr>
            <w:r w:rsidRPr="009E783A">
              <w:rPr>
                <w:rFonts w:ascii="Comic Sans MS" w:hAnsi="Comic Sans MS"/>
                <w:b/>
                <w:sz w:val="21"/>
                <w:szCs w:val="21"/>
                <w:u w:val="single"/>
              </w:rPr>
              <w:t>Elementary Science Core Curriculum</w:t>
            </w:r>
          </w:p>
          <w:p w:rsidR="007F1073" w:rsidRPr="009E783A" w:rsidRDefault="007F1073" w:rsidP="00901700">
            <w:pPr>
              <w:autoSpaceDE w:val="0"/>
              <w:autoSpaceDN w:val="0"/>
              <w:adjustRightInd w:val="0"/>
              <w:jc w:val="both"/>
              <w:rPr>
                <w:rFonts w:ascii="Comic Sans MS" w:hAnsi="Comic Sans MS"/>
                <w:b/>
                <w:sz w:val="21"/>
                <w:szCs w:val="21"/>
              </w:rPr>
            </w:pPr>
            <w:r w:rsidRPr="009E783A">
              <w:rPr>
                <w:rFonts w:ascii="Comic Sans MS" w:hAnsi="Comic Sans MS"/>
                <w:b/>
                <w:sz w:val="21"/>
                <w:szCs w:val="21"/>
                <w:u w:val="single"/>
              </w:rPr>
              <w:t>Standard 1</w:t>
            </w:r>
            <w:r w:rsidRPr="009E783A">
              <w:rPr>
                <w:rFonts w:ascii="Comic Sans MS" w:hAnsi="Comic Sans MS"/>
                <w:b/>
                <w:sz w:val="21"/>
                <w:szCs w:val="21"/>
              </w:rPr>
              <w:t>: Analysis, Inquiry and Design</w:t>
            </w:r>
          </w:p>
          <w:p w:rsidR="007F1073" w:rsidRPr="009E783A" w:rsidRDefault="007F1073" w:rsidP="00901700">
            <w:pPr>
              <w:autoSpaceDE w:val="0"/>
              <w:autoSpaceDN w:val="0"/>
              <w:adjustRightInd w:val="0"/>
              <w:jc w:val="both"/>
              <w:rPr>
                <w:rFonts w:ascii="Comic Sans MS" w:hAnsi="Comic Sans MS"/>
                <w:b/>
                <w:sz w:val="21"/>
                <w:szCs w:val="21"/>
              </w:rPr>
            </w:pPr>
            <w:r w:rsidRPr="009E783A">
              <w:rPr>
                <w:rFonts w:ascii="Comic Sans MS" w:hAnsi="Comic Sans MS"/>
                <w:b/>
                <w:sz w:val="21"/>
                <w:szCs w:val="21"/>
              </w:rPr>
              <w:t xml:space="preserve">Scientific Inquiry </w:t>
            </w:r>
          </w:p>
        </w:tc>
      </w:tr>
      <w:tr w:rsidR="007F1073" w:rsidRPr="009E783A" w:rsidTr="00901700">
        <w:tc>
          <w:tcPr>
            <w:tcW w:w="5076" w:type="dxa"/>
          </w:tcPr>
          <w:p w:rsidR="007F1073" w:rsidRPr="009E783A" w:rsidRDefault="007F1073" w:rsidP="00901700">
            <w:pPr>
              <w:autoSpaceDE w:val="0"/>
              <w:autoSpaceDN w:val="0"/>
              <w:adjustRightInd w:val="0"/>
              <w:rPr>
                <w:rFonts w:ascii="Comic Sans MS" w:hAnsi="Comic Sans MS" w:cs="Times-Roman"/>
                <w:sz w:val="21"/>
                <w:szCs w:val="21"/>
              </w:rPr>
            </w:pPr>
            <w:r w:rsidRPr="009E783A">
              <w:rPr>
                <w:rFonts w:ascii="Comic Sans MS" w:hAnsi="Comic Sans MS"/>
                <w:sz w:val="21"/>
                <w:szCs w:val="21"/>
              </w:rPr>
              <w:t xml:space="preserve">LE 3.1b </w:t>
            </w:r>
            <w:r w:rsidRPr="009E783A">
              <w:rPr>
                <w:rFonts w:ascii="Comic Sans MS" w:hAnsi="Comic Sans MS" w:cs="Times-Roman"/>
                <w:sz w:val="21"/>
                <w:szCs w:val="21"/>
              </w:rPr>
              <w:t>Identify and compare the physical structures of a variety of plant parts (seeds, leaves, stems, flowers, roots)</w:t>
            </w:r>
          </w:p>
        </w:tc>
        <w:tc>
          <w:tcPr>
            <w:tcW w:w="5076" w:type="dxa"/>
          </w:tcPr>
          <w:p w:rsidR="007F1073" w:rsidRPr="009E783A" w:rsidRDefault="00BC5FB5" w:rsidP="00901700">
            <w:pPr>
              <w:pStyle w:val="ListParagraph"/>
              <w:autoSpaceDE w:val="0"/>
              <w:autoSpaceDN w:val="0"/>
              <w:adjustRightInd w:val="0"/>
              <w:ind w:left="0"/>
              <w:jc w:val="both"/>
              <w:rPr>
                <w:rFonts w:ascii="Comic Sans MS" w:hAnsi="Comic Sans MS" w:cs="Palatino-Roman"/>
                <w:sz w:val="21"/>
                <w:szCs w:val="21"/>
              </w:rPr>
            </w:pPr>
            <w:r w:rsidRPr="009E783A">
              <w:rPr>
                <w:rFonts w:ascii="Comic Sans MS" w:hAnsi="Comic Sans MS" w:cs="Palatino-Roman"/>
                <w:sz w:val="21"/>
                <w:szCs w:val="21"/>
              </w:rPr>
              <w:t>S1.3a Clearly express a tentative explanation or description which can be tested</w:t>
            </w:r>
          </w:p>
        </w:tc>
      </w:tr>
      <w:tr w:rsidR="007F1073" w:rsidRPr="009E783A" w:rsidTr="00901700">
        <w:tc>
          <w:tcPr>
            <w:tcW w:w="5076" w:type="dxa"/>
          </w:tcPr>
          <w:p w:rsidR="007F1073" w:rsidRPr="009E783A" w:rsidRDefault="007F1073" w:rsidP="00901700">
            <w:pPr>
              <w:autoSpaceDE w:val="0"/>
              <w:autoSpaceDN w:val="0"/>
              <w:adjustRightInd w:val="0"/>
              <w:rPr>
                <w:rFonts w:ascii="Comic Sans MS" w:hAnsi="Comic Sans MS" w:cs="Times-Roman"/>
                <w:sz w:val="21"/>
                <w:szCs w:val="21"/>
              </w:rPr>
            </w:pPr>
            <w:r w:rsidRPr="009E783A">
              <w:rPr>
                <w:rFonts w:ascii="Comic Sans MS" w:hAnsi="Comic Sans MS" w:cs="Times-Roman"/>
                <w:sz w:val="21"/>
                <w:szCs w:val="21"/>
              </w:rPr>
              <w:t xml:space="preserve">LE 1.1b Describe the basic needs of plants </w:t>
            </w:r>
          </w:p>
          <w:p w:rsidR="007F1073" w:rsidRPr="009E783A" w:rsidRDefault="007F1073" w:rsidP="00901700">
            <w:pPr>
              <w:pStyle w:val="ListParagraph"/>
              <w:numPr>
                <w:ilvl w:val="0"/>
                <w:numId w:val="5"/>
              </w:numPr>
              <w:autoSpaceDE w:val="0"/>
              <w:autoSpaceDN w:val="0"/>
              <w:adjustRightInd w:val="0"/>
              <w:rPr>
                <w:rFonts w:ascii="Comic Sans MS" w:hAnsi="Comic Sans MS" w:cs="Times-Roman"/>
                <w:sz w:val="21"/>
                <w:szCs w:val="21"/>
              </w:rPr>
            </w:pPr>
            <w:r w:rsidRPr="009E783A">
              <w:rPr>
                <w:rFonts w:ascii="Comic Sans MS" w:hAnsi="Comic Sans MS" w:cs="Times-Roman"/>
                <w:sz w:val="21"/>
                <w:szCs w:val="21"/>
              </w:rPr>
              <w:t>Light, air, water, soil (nutrients)</w:t>
            </w:r>
          </w:p>
        </w:tc>
        <w:tc>
          <w:tcPr>
            <w:tcW w:w="5076" w:type="dxa"/>
          </w:tcPr>
          <w:p w:rsidR="007F1073" w:rsidRPr="009E783A" w:rsidRDefault="00BC5FB5" w:rsidP="00BC5FB5">
            <w:pPr>
              <w:autoSpaceDE w:val="0"/>
              <w:autoSpaceDN w:val="0"/>
              <w:adjustRightInd w:val="0"/>
              <w:rPr>
                <w:rFonts w:ascii="Comic Sans MS" w:hAnsi="Comic Sans MS" w:cs="Palatino-Roman"/>
                <w:sz w:val="21"/>
                <w:szCs w:val="21"/>
              </w:rPr>
            </w:pPr>
            <w:r w:rsidRPr="009E783A">
              <w:rPr>
                <w:rFonts w:ascii="Comic Sans MS" w:hAnsi="Comic Sans MS" w:cs="Palatino-Roman"/>
                <w:sz w:val="21"/>
                <w:szCs w:val="21"/>
              </w:rPr>
              <w:t>S2.3 Carry out their plans for exploring phenomena through direct observation and through the use of simple instruments that permit measurement of quantities, such as length, mass, volume, temperature, and time</w:t>
            </w:r>
          </w:p>
        </w:tc>
      </w:tr>
      <w:tr w:rsidR="007F1073" w:rsidRPr="009E783A" w:rsidTr="00901700">
        <w:tc>
          <w:tcPr>
            <w:tcW w:w="5076" w:type="dxa"/>
          </w:tcPr>
          <w:p w:rsidR="007F1073" w:rsidRPr="009E783A" w:rsidRDefault="007F1073" w:rsidP="00901700">
            <w:pPr>
              <w:autoSpaceDE w:val="0"/>
              <w:autoSpaceDN w:val="0"/>
              <w:adjustRightInd w:val="0"/>
              <w:rPr>
                <w:rFonts w:ascii="Comic Sans MS" w:hAnsi="Comic Sans MS" w:cs="Times-Roman"/>
                <w:sz w:val="21"/>
                <w:szCs w:val="21"/>
              </w:rPr>
            </w:pPr>
            <w:r w:rsidRPr="009E783A">
              <w:rPr>
                <w:rFonts w:ascii="Comic Sans MS" w:hAnsi="Comic Sans MS" w:cs="Times-Roman"/>
                <w:sz w:val="21"/>
                <w:szCs w:val="21"/>
              </w:rPr>
              <w:t>LE 1.1b Describe the basic life functions of plants</w:t>
            </w:r>
          </w:p>
          <w:p w:rsidR="007F1073" w:rsidRPr="009E783A" w:rsidRDefault="007F1073" w:rsidP="00901700">
            <w:pPr>
              <w:pStyle w:val="ListParagraph"/>
              <w:numPr>
                <w:ilvl w:val="0"/>
                <w:numId w:val="5"/>
              </w:numPr>
              <w:jc w:val="both"/>
              <w:rPr>
                <w:rFonts w:ascii="Comic Sans MS" w:hAnsi="Comic Sans MS"/>
                <w:sz w:val="21"/>
                <w:szCs w:val="21"/>
                <w:u w:val="single"/>
              </w:rPr>
            </w:pPr>
            <w:r w:rsidRPr="009E783A">
              <w:rPr>
                <w:rFonts w:ascii="Comic Sans MS" w:hAnsi="Comic Sans MS"/>
                <w:sz w:val="21"/>
                <w:szCs w:val="21"/>
              </w:rPr>
              <w:t>LE 4.1b Take in nutrients</w:t>
            </w:r>
          </w:p>
        </w:tc>
        <w:tc>
          <w:tcPr>
            <w:tcW w:w="5076" w:type="dxa"/>
          </w:tcPr>
          <w:p w:rsidR="007F1073" w:rsidRPr="009E783A" w:rsidRDefault="00BC5FB5" w:rsidP="00BC5FB5">
            <w:pPr>
              <w:autoSpaceDE w:val="0"/>
              <w:autoSpaceDN w:val="0"/>
              <w:adjustRightInd w:val="0"/>
              <w:rPr>
                <w:rFonts w:ascii="Comic Sans MS" w:hAnsi="Comic Sans MS" w:cs="Palatino-Roman"/>
                <w:sz w:val="21"/>
                <w:szCs w:val="21"/>
              </w:rPr>
            </w:pPr>
            <w:r w:rsidRPr="009E783A">
              <w:rPr>
                <w:rFonts w:ascii="Comic Sans MS" w:hAnsi="Comic Sans MS" w:cs="Palatino-Roman"/>
                <w:sz w:val="21"/>
                <w:szCs w:val="21"/>
              </w:rPr>
              <w:t>S2.3b Record observations accurately and concisely</w:t>
            </w:r>
          </w:p>
        </w:tc>
      </w:tr>
      <w:tr w:rsidR="007F1073" w:rsidRPr="009E783A" w:rsidTr="00901700">
        <w:tc>
          <w:tcPr>
            <w:tcW w:w="5076" w:type="dxa"/>
          </w:tcPr>
          <w:p w:rsidR="007F1073" w:rsidRPr="009E783A" w:rsidRDefault="007F1073" w:rsidP="00901700">
            <w:pPr>
              <w:jc w:val="both"/>
              <w:rPr>
                <w:rFonts w:ascii="Comic Sans MS" w:hAnsi="Comic Sans MS"/>
                <w:sz w:val="21"/>
                <w:szCs w:val="21"/>
              </w:rPr>
            </w:pPr>
          </w:p>
        </w:tc>
        <w:tc>
          <w:tcPr>
            <w:tcW w:w="5076" w:type="dxa"/>
          </w:tcPr>
          <w:p w:rsidR="00BC5FB5" w:rsidRPr="009E783A" w:rsidRDefault="00BC5FB5" w:rsidP="00BC5FB5">
            <w:pPr>
              <w:autoSpaceDE w:val="0"/>
              <w:autoSpaceDN w:val="0"/>
              <w:adjustRightInd w:val="0"/>
              <w:jc w:val="both"/>
              <w:rPr>
                <w:rFonts w:ascii="Comic Sans MS" w:hAnsi="Comic Sans MS"/>
                <w:b/>
                <w:sz w:val="21"/>
                <w:szCs w:val="21"/>
              </w:rPr>
            </w:pPr>
            <w:r w:rsidRPr="009E783A">
              <w:rPr>
                <w:rFonts w:ascii="Comic Sans MS" w:hAnsi="Comic Sans MS"/>
                <w:b/>
                <w:sz w:val="21"/>
                <w:szCs w:val="21"/>
                <w:u w:val="single"/>
              </w:rPr>
              <w:t>Standard 4</w:t>
            </w:r>
            <w:r w:rsidRPr="009E783A">
              <w:rPr>
                <w:rFonts w:ascii="Comic Sans MS" w:hAnsi="Comic Sans MS"/>
                <w:b/>
                <w:sz w:val="21"/>
                <w:szCs w:val="21"/>
              </w:rPr>
              <w:t>: The Living Environment</w:t>
            </w:r>
          </w:p>
          <w:p w:rsidR="007F1073" w:rsidRPr="009E783A" w:rsidRDefault="00BC5FB5" w:rsidP="00BC5FB5">
            <w:pPr>
              <w:autoSpaceDE w:val="0"/>
              <w:autoSpaceDN w:val="0"/>
              <w:adjustRightInd w:val="0"/>
              <w:jc w:val="both"/>
              <w:rPr>
                <w:rFonts w:ascii="Comic Sans MS" w:hAnsi="Comic Sans MS" w:cs="Palatino-Roman"/>
                <w:sz w:val="21"/>
                <w:szCs w:val="21"/>
              </w:rPr>
            </w:pPr>
            <w:r w:rsidRPr="009E783A">
              <w:rPr>
                <w:rFonts w:ascii="Comic Sans MS" w:hAnsi="Comic Sans MS" w:cs="Palatino-Bold"/>
                <w:bCs/>
                <w:sz w:val="21"/>
                <w:szCs w:val="21"/>
                <w:u w:val="single"/>
              </w:rPr>
              <w:t>Key Idea 1</w:t>
            </w:r>
            <w:r w:rsidRPr="009E783A">
              <w:rPr>
                <w:rFonts w:ascii="Comic Sans MS" w:hAnsi="Comic Sans MS" w:cs="Palatino-Bold"/>
                <w:bCs/>
                <w:sz w:val="21"/>
                <w:szCs w:val="21"/>
              </w:rPr>
              <w:t>: Living things are both similar to and different from each other and from nonliving things</w:t>
            </w:r>
          </w:p>
        </w:tc>
      </w:tr>
      <w:tr w:rsidR="00BC5FB5" w:rsidRPr="009E783A" w:rsidTr="00901700">
        <w:tc>
          <w:tcPr>
            <w:tcW w:w="5076" w:type="dxa"/>
          </w:tcPr>
          <w:p w:rsidR="00BC5FB5" w:rsidRPr="009E783A" w:rsidRDefault="00BC5FB5" w:rsidP="00901700">
            <w:pPr>
              <w:jc w:val="both"/>
              <w:rPr>
                <w:rFonts w:ascii="Comic Sans MS" w:hAnsi="Comic Sans MS"/>
                <w:sz w:val="21"/>
                <w:szCs w:val="21"/>
              </w:rPr>
            </w:pPr>
          </w:p>
        </w:tc>
        <w:tc>
          <w:tcPr>
            <w:tcW w:w="5076" w:type="dxa"/>
          </w:tcPr>
          <w:p w:rsidR="00BC5FB5" w:rsidRPr="009E783A" w:rsidRDefault="00BC5FB5" w:rsidP="00BC5FB5">
            <w:pPr>
              <w:autoSpaceDE w:val="0"/>
              <w:autoSpaceDN w:val="0"/>
              <w:adjustRightInd w:val="0"/>
              <w:rPr>
                <w:rFonts w:ascii="Comic Sans MS" w:hAnsi="Comic Sans MS"/>
                <w:sz w:val="21"/>
                <w:szCs w:val="21"/>
              </w:rPr>
            </w:pPr>
            <w:r w:rsidRPr="009E783A">
              <w:rPr>
                <w:rFonts w:ascii="Comic Sans MS" w:hAnsi="Comic Sans MS" w:cs="Palatino-Roman"/>
                <w:sz w:val="21"/>
                <w:szCs w:val="21"/>
              </w:rPr>
              <w:t>1.1b Plants require air, water, nutrients, and light in order to live and thrive</w:t>
            </w:r>
          </w:p>
        </w:tc>
      </w:tr>
      <w:tr w:rsidR="00BC5FB5" w:rsidRPr="009E783A" w:rsidTr="00901700">
        <w:tc>
          <w:tcPr>
            <w:tcW w:w="5076" w:type="dxa"/>
          </w:tcPr>
          <w:p w:rsidR="00BC5FB5" w:rsidRPr="009E783A" w:rsidRDefault="00BC5FB5" w:rsidP="00901700">
            <w:pPr>
              <w:jc w:val="both"/>
              <w:rPr>
                <w:rFonts w:ascii="Comic Sans MS" w:hAnsi="Comic Sans MS"/>
                <w:sz w:val="21"/>
                <w:szCs w:val="21"/>
              </w:rPr>
            </w:pPr>
          </w:p>
        </w:tc>
        <w:tc>
          <w:tcPr>
            <w:tcW w:w="5076" w:type="dxa"/>
          </w:tcPr>
          <w:p w:rsidR="00BC5FB5" w:rsidRPr="009E783A" w:rsidRDefault="00BC5FB5" w:rsidP="00BC5FB5">
            <w:pPr>
              <w:autoSpaceDE w:val="0"/>
              <w:autoSpaceDN w:val="0"/>
              <w:adjustRightInd w:val="0"/>
              <w:jc w:val="both"/>
              <w:rPr>
                <w:rFonts w:ascii="Comic Sans MS" w:hAnsi="Comic Sans MS"/>
                <w:sz w:val="21"/>
                <w:szCs w:val="21"/>
                <w:u w:val="single"/>
              </w:rPr>
            </w:pPr>
            <w:r w:rsidRPr="009E783A">
              <w:rPr>
                <w:rFonts w:ascii="Comic Sans MS" w:hAnsi="Comic Sans MS"/>
                <w:sz w:val="21"/>
                <w:szCs w:val="21"/>
                <w:u w:val="single"/>
              </w:rPr>
              <w:t>Key Idea 3</w:t>
            </w:r>
            <w:r w:rsidRPr="009E783A">
              <w:rPr>
                <w:rFonts w:ascii="Comic Sans MS" w:hAnsi="Comic Sans MS"/>
                <w:sz w:val="21"/>
                <w:szCs w:val="21"/>
              </w:rPr>
              <w:t xml:space="preserve">: </w:t>
            </w:r>
            <w:r w:rsidRPr="009E783A">
              <w:rPr>
                <w:rFonts w:ascii="Comic Sans MS" w:hAnsi="Comic Sans MS" w:cs="Palatino-Bold"/>
                <w:bCs/>
                <w:sz w:val="21"/>
                <w:szCs w:val="21"/>
              </w:rPr>
              <w:t>Individual organisms and species change over time</w:t>
            </w:r>
          </w:p>
        </w:tc>
      </w:tr>
      <w:tr w:rsidR="00BC5FB5" w:rsidRPr="009E783A" w:rsidTr="00901700">
        <w:tc>
          <w:tcPr>
            <w:tcW w:w="5076" w:type="dxa"/>
          </w:tcPr>
          <w:p w:rsidR="00BC5FB5" w:rsidRPr="009E783A" w:rsidRDefault="00BC5FB5" w:rsidP="00901700">
            <w:pPr>
              <w:jc w:val="both"/>
              <w:rPr>
                <w:rFonts w:ascii="Comic Sans MS" w:hAnsi="Comic Sans MS"/>
                <w:sz w:val="21"/>
                <w:szCs w:val="21"/>
              </w:rPr>
            </w:pPr>
          </w:p>
        </w:tc>
        <w:tc>
          <w:tcPr>
            <w:tcW w:w="5076" w:type="dxa"/>
          </w:tcPr>
          <w:p w:rsidR="00BC5FB5" w:rsidRPr="009E783A" w:rsidRDefault="00BC5FB5" w:rsidP="00BC5FB5">
            <w:pPr>
              <w:autoSpaceDE w:val="0"/>
              <w:autoSpaceDN w:val="0"/>
              <w:adjustRightInd w:val="0"/>
              <w:rPr>
                <w:rFonts w:ascii="Comic Sans MS" w:hAnsi="Comic Sans MS" w:cs="Palatino-Roman"/>
                <w:sz w:val="21"/>
                <w:szCs w:val="21"/>
              </w:rPr>
            </w:pPr>
            <w:r w:rsidRPr="009E783A">
              <w:rPr>
                <w:rFonts w:ascii="Comic Sans MS" w:hAnsi="Comic Sans MS" w:cs="Palatino-Roman"/>
                <w:sz w:val="21"/>
                <w:szCs w:val="21"/>
              </w:rPr>
              <w:t>3.1b Each plant has different structures that serve different functions in growth, survival, and reproduction</w:t>
            </w:r>
          </w:p>
        </w:tc>
      </w:tr>
    </w:tbl>
    <w:p w:rsidR="009E783A" w:rsidRDefault="009E783A" w:rsidP="00BC6B29">
      <w:pPr>
        <w:rPr>
          <w:rFonts w:ascii="Comic Sans MS" w:hAnsi="Comic Sans MS"/>
          <w:sz w:val="21"/>
          <w:szCs w:val="21"/>
          <w:u w:val="single"/>
        </w:rPr>
      </w:pPr>
    </w:p>
    <w:p w:rsidR="009E783A" w:rsidRDefault="009E783A" w:rsidP="00BC6B29">
      <w:pPr>
        <w:rPr>
          <w:rFonts w:ascii="Comic Sans MS" w:hAnsi="Comic Sans MS"/>
          <w:sz w:val="21"/>
          <w:szCs w:val="21"/>
          <w:u w:val="single"/>
        </w:rPr>
      </w:pPr>
    </w:p>
    <w:p w:rsidR="009E783A" w:rsidRDefault="009E783A" w:rsidP="00BC6B29">
      <w:pPr>
        <w:rPr>
          <w:rFonts w:ascii="Comic Sans MS" w:hAnsi="Comic Sans MS"/>
          <w:sz w:val="21"/>
          <w:szCs w:val="21"/>
          <w:u w:val="single"/>
        </w:rPr>
      </w:pPr>
    </w:p>
    <w:p w:rsidR="0064095A" w:rsidRPr="0064095A" w:rsidRDefault="00487B5B" w:rsidP="00BC6B29">
      <w:pPr>
        <w:rPr>
          <w:rFonts w:ascii="Comic Sans MS" w:hAnsi="Comic Sans MS"/>
          <w:sz w:val="21"/>
          <w:szCs w:val="21"/>
        </w:rPr>
      </w:pPr>
      <w:r w:rsidRPr="00487B5B">
        <w:rPr>
          <w:rFonts w:ascii="Comic Sans MS" w:hAnsi="Comic Sans MS"/>
          <w:sz w:val="21"/>
          <w:szCs w:val="21"/>
          <w:u w:val="single"/>
        </w:rPr>
        <w:lastRenderedPageBreak/>
        <w:t>Professional Development Standards</w:t>
      </w:r>
      <w:r w:rsidR="00E977B8">
        <w:rPr>
          <w:rFonts w:ascii="Comic Sans MS" w:hAnsi="Comic Sans MS"/>
          <w:sz w:val="21"/>
          <w:szCs w:val="21"/>
        </w:rPr>
        <w:t xml:space="preserve"> (</w:t>
      </w:r>
      <w:r w:rsidR="00BC6B29" w:rsidRPr="00E977B8">
        <w:rPr>
          <w:rFonts w:ascii="Comic Sans MS" w:hAnsi="Comic Sans MS"/>
          <w:sz w:val="21"/>
          <w:szCs w:val="21"/>
          <w:u w:val="single"/>
        </w:rPr>
        <w:t>Charlotte Danielson’s Framework for Teaching</w:t>
      </w:r>
      <w:r w:rsidR="0064095A">
        <w:rPr>
          <w:rFonts w:ascii="Comic Sans MS" w:hAnsi="Comic Sans MS"/>
          <w:sz w:val="21"/>
          <w:szCs w:val="21"/>
        </w:rPr>
        <w:t>)</w:t>
      </w:r>
    </w:p>
    <w:p w:rsidR="00BC6B29" w:rsidRDefault="00BC6B29" w:rsidP="00BC6B29">
      <w:pPr>
        <w:rPr>
          <w:rFonts w:ascii="Comic Sans MS" w:hAnsi="Comic Sans MS"/>
          <w:sz w:val="21"/>
          <w:szCs w:val="21"/>
        </w:rPr>
      </w:pPr>
      <w:r w:rsidRPr="00BC6B29">
        <w:rPr>
          <w:rFonts w:ascii="Comic Sans MS" w:hAnsi="Comic Sans MS"/>
          <w:sz w:val="21"/>
          <w:szCs w:val="21"/>
        </w:rPr>
        <w:t xml:space="preserve">Competency 1e: Designing Coherent Instruction </w:t>
      </w:r>
    </w:p>
    <w:p w:rsidR="00BC6B29" w:rsidRPr="00BC6B29" w:rsidRDefault="00BC6B29" w:rsidP="00BC6B29">
      <w:pPr>
        <w:pStyle w:val="ListParagraph"/>
        <w:numPr>
          <w:ilvl w:val="0"/>
          <w:numId w:val="9"/>
        </w:numPr>
        <w:rPr>
          <w:rFonts w:ascii="Comic Sans MS" w:hAnsi="Comic Sans MS"/>
          <w:sz w:val="21"/>
          <w:szCs w:val="21"/>
        </w:rPr>
      </w:pPr>
      <w:r w:rsidRPr="00BC6B29">
        <w:rPr>
          <w:rFonts w:ascii="Comic Sans MS" w:hAnsi="Comic Sans MS"/>
          <w:sz w:val="21"/>
          <w:szCs w:val="21"/>
        </w:rPr>
        <w:t>Learning Activities</w:t>
      </w:r>
    </w:p>
    <w:p w:rsidR="00BC6B29" w:rsidRPr="00BC6B29" w:rsidRDefault="00BC6B29" w:rsidP="00BC6B29">
      <w:pPr>
        <w:pStyle w:val="CM3"/>
        <w:numPr>
          <w:ilvl w:val="0"/>
          <w:numId w:val="9"/>
        </w:numPr>
        <w:rPr>
          <w:rFonts w:ascii="Comic Sans MS" w:hAnsi="Comic Sans MS"/>
          <w:sz w:val="21"/>
          <w:szCs w:val="21"/>
        </w:rPr>
      </w:pPr>
      <w:r w:rsidRPr="00BC6B29">
        <w:rPr>
          <w:rFonts w:ascii="Comic Sans MS" w:hAnsi="Comic Sans MS"/>
          <w:sz w:val="21"/>
          <w:szCs w:val="21"/>
        </w:rPr>
        <w:t xml:space="preserve">Instructional materials and resources </w:t>
      </w:r>
    </w:p>
    <w:p w:rsidR="00BC6B29" w:rsidRDefault="00BC6B29" w:rsidP="00BC6B29">
      <w:pPr>
        <w:pStyle w:val="CM3"/>
        <w:numPr>
          <w:ilvl w:val="0"/>
          <w:numId w:val="9"/>
        </w:numPr>
        <w:rPr>
          <w:rFonts w:ascii="Comic Sans MS" w:hAnsi="Comic Sans MS"/>
          <w:sz w:val="21"/>
          <w:szCs w:val="21"/>
        </w:rPr>
      </w:pPr>
      <w:r w:rsidRPr="00BC6B29">
        <w:rPr>
          <w:rFonts w:ascii="Comic Sans MS" w:hAnsi="Comic Sans MS"/>
          <w:sz w:val="21"/>
          <w:szCs w:val="21"/>
        </w:rPr>
        <w:t xml:space="preserve">Lesson and unit structure </w:t>
      </w:r>
    </w:p>
    <w:p w:rsidR="00861E96" w:rsidRPr="00861E96" w:rsidRDefault="00861E96" w:rsidP="00861E96">
      <w:pPr>
        <w:rPr>
          <w:sz w:val="8"/>
          <w:szCs w:val="8"/>
        </w:rPr>
      </w:pPr>
    </w:p>
    <w:p w:rsidR="00861E96" w:rsidRPr="005A4C48" w:rsidRDefault="00861E96" w:rsidP="00861E96">
      <w:pPr>
        <w:autoSpaceDE w:val="0"/>
        <w:autoSpaceDN w:val="0"/>
        <w:adjustRightInd w:val="0"/>
        <w:rPr>
          <w:rFonts w:ascii="Comic Sans MS" w:hAnsi="Comic Sans MS" w:cs="Comic Sans MS"/>
          <w:sz w:val="20"/>
          <w:szCs w:val="20"/>
        </w:rPr>
      </w:pPr>
      <w:r w:rsidRPr="005A4C48">
        <w:rPr>
          <w:rFonts w:ascii="Comic Sans MS" w:hAnsi="Comic Sans MS" w:cs="Comic Sans MS"/>
          <w:sz w:val="20"/>
          <w:szCs w:val="20"/>
        </w:rPr>
        <w:t>Competency 2c: Managing Classroom Procedures</w:t>
      </w:r>
    </w:p>
    <w:p w:rsidR="00861E96" w:rsidRPr="005A4C48" w:rsidRDefault="00861E96" w:rsidP="00861E96">
      <w:pPr>
        <w:pStyle w:val="ListParagraph"/>
        <w:numPr>
          <w:ilvl w:val="0"/>
          <w:numId w:val="11"/>
        </w:numPr>
        <w:autoSpaceDE w:val="0"/>
        <w:autoSpaceDN w:val="0"/>
        <w:adjustRightInd w:val="0"/>
        <w:rPr>
          <w:rFonts w:ascii="Comic Sans MS" w:hAnsi="Comic Sans MS" w:cs="Comic Sans MS"/>
          <w:sz w:val="20"/>
          <w:szCs w:val="20"/>
        </w:rPr>
      </w:pPr>
      <w:r w:rsidRPr="005A4C48">
        <w:rPr>
          <w:rFonts w:ascii="Comic Sans MS" w:hAnsi="Comic Sans MS" w:cs="Comic Sans MS"/>
          <w:sz w:val="20"/>
          <w:szCs w:val="20"/>
        </w:rPr>
        <w:t>Management of instructional groups</w:t>
      </w:r>
    </w:p>
    <w:p w:rsidR="00861E96" w:rsidRPr="005A4C48" w:rsidRDefault="00861E96" w:rsidP="00861E96">
      <w:pPr>
        <w:pStyle w:val="ListParagraph"/>
        <w:numPr>
          <w:ilvl w:val="0"/>
          <w:numId w:val="11"/>
        </w:numPr>
        <w:autoSpaceDE w:val="0"/>
        <w:autoSpaceDN w:val="0"/>
        <w:adjustRightInd w:val="0"/>
        <w:rPr>
          <w:rFonts w:ascii="Comic Sans MS" w:hAnsi="Comic Sans MS" w:cs="Comic Sans MS"/>
          <w:sz w:val="20"/>
          <w:szCs w:val="20"/>
        </w:rPr>
      </w:pPr>
      <w:r w:rsidRPr="005A4C48">
        <w:rPr>
          <w:rFonts w:ascii="Comic Sans MS" w:hAnsi="Comic Sans MS" w:cs="Comic Sans MS"/>
          <w:sz w:val="20"/>
          <w:szCs w:val="20"/>
        </w:rPr>
        <w:t>Management of transitions</w:t>
      </w:r>
    </w:p>
    <w:p w:rsidR="00861E96" w:rsidRPr="00861E96" w:rsidRDefault="00861E96" w:rsidP="00861E96">
      <w:pPr>
        <w:pStyle w:val="ListParagraph"/>
        <w:numPr>
          <w:ilvl w:val="0"/>
          <w:numId w:val="11"/>
        </w:numPr>
        <w:rPr>
          <w:rFonts w:ascii="Comic Sans MS" w:hAnsi="Comic Sans MS"/>
          <w:sz w:val="20"/>
          <w:szCs w:val="20"/>
        </w:rPr>
      </w:pPr>
      <w:r w:rsidRPr="005A4C48">
        <w:rPr>
          <w:rFonts w:ascii="Comic Sans MS" w:hAnsi="Comic Sans MS" w:cs="Comic Sans MS"/>
          <w:sz w:val="20"/>
          <w:szCs w:val="20"/>
        </w:rPr>
        <w:t>Management of materials and supplies</w:t>
      </w:r>
    </w:p>
    <w:p w:rsidR="00BC6B29" w:rsidRPr="00AD3CA7" w:rsidRDefault="00BC6B29" w:rsidP="00C95E53">
      <w:pPr>
        <w:rPr>
          <w:rFonts w:ascii="Comic Sans MS" w:hAnsi="Comic Sans MS"/>
          <w:sz w:val="8"/>
          <w:szCs w:val="8"/>
        </w:rPr>
      </w:pPr>
    </w:p>
    <w:p w:rsidR="009178B4" w:rsidRDefault="00BC6B29" w:rsidP="00C95E53">
      <w:pPr>
        <w:rPr>
          <w:rFonts w:ascii="Comic Sans MS" w:hAnsi="Comic Sans MS"/>
          <w:sz w:val="21"/>
          <w:szCs w:val="21"/>
        </w:rPr>
      </w:pPr>
      <w:r>
        <w:rPr>
          <w:rFonts w:ascii="Comic Sans MS" w:hAnsi="Comic Sans MS"/>
          <w:sz w:val="21"/>
          <w:szCs w:val="21"/>
        </w:rPr>
        <w:t xml:space="preserve">Competency </w:t>
      </w:r>
      <w:r w:rsidR="00BB0EB7">
        <w:rPr>
          <w:rFonts w:ascii="Comic Sans MS" w:hAnsi="Comic Sans MS"/>
          <w:sz w:val="21"/>
          <w:szCs w:val="21"/>
        </w:rPr>
        <w:t>3b:</w:t>
      </w:r>
      <w:r w:rsidR="009178B4">
        <w:rPr>
          <w:rFonts w:ascii="Comic Sans MS" w:hAnsi="Comic Sans MS"/>
          <w:sz w:val="21"/>
          <w:szCs w:val="21"/>
        </w:rPr>
        <w:t xml:space="preserve"> Us</w:t>
      </w:r>
      <w:r>
        <w:rPr>
          <w:rFonts w:ascii="Comic Sans MS" w:hAnsi="Comic Sans MS"/>
          <w:sz w:val="21"/>
          <w:szCs w:val="21"/>
        </w:rPr>
        <w:t>ing Questioning and Discussion Techni</w:t>
      </w:r>
      <w:r w:rsidR="009178B4">
        <w:rPr>
          <w:rFonts w:ascii="Comic Sans MS" w:hAnsi="Comic Sans MS"/>
          <w:sz w:val="21"/>
          <w:szCs w:val="21"/>
        </w:rPr>
        <w:t>ques</w:t>
      </w:r>
    </w:p>
    <w:p w:rsidR="00BC6B29" w:rsidRPr="00BC6B29" w:rsidRDefault="00BC6B29" w:rsidP="00BC6B29">
      <w:pPr>
        <w:pStyle w:val="ListParagraph"/>
        <w:numPr>
          <w:ilvl w:val="0"/>
          <w:numId w:val="8"/>
        </w:numPr>
        <w:autoSpaceDE w:val="0"/>
        <w:autoSpaceDN w:val="0"/>
        <w:adjustRightInd w:val="0"/>
        <w:rPr>
          <w:rFonts w:ascii="Comic Sans MS" w:hAnsi="Comic Sans MS" w:cs="Comic Sans MS"/>
          <w:sz w:val="20"/>
          <w:szCs w:val="20"/>
        </w:rPr>
      </w:pPr>
      <w:r w:rsidRPr="00BC6B29">
        <w:rPr>
          <w:rFonts w:ascii="Comic Sans MS" w:hAnsi="Comic Sans MS" w:cs="Comic Sans MS"/>
          <w:sz w:val="20"/>
          <w:szCs w:val="20"/>
        </w:rPr>
        <w:t>Quality of questions</w:t>
      </w:r>
    </w:p>
    <w:p w:rsidR="00BC6B29" w:rsidRPr="00BC6B29" w:rsidRDefault="00BC6B29" w:rsidP="00BC6B29">
      <w:pPr>
        <w:pStyle w:val="ListParagraph"/>
        <w:numPr>
          <w:ilvl w:val="0"/>
          <w:numId w:val="8"/>
        </w:numPr>
        <w:autoSpaceDE w:val="0"/>
        <w:autoSpaceDN w:val="0"/>
        <w:adjustRightInd w:val="0"/>
        <w:rPr>
          <w:rFonts w:ascii="Comic Sans MS" w:hAnsi="Comic Sans MS" w:cs="Comic Sans MS"/>
          <w:sz w:val="20"/>
          <w:szCs w:val="20"/>
        </w:rPr>
      </w:pPr>
      <w:r w:rsidRPr="00BC6B29">
        <w:rPr>
          <w:rFonts w:ascii="Comic Sans MS" w:hAnsi="Comic Sans MS" w:cs="Comic Sans MS"/>
          <w:sz w:val="20"/>
          <w:szCs w:val="20"/>
        </w:rPr>
        <w:t>Discussion techniques</w:t>
      </w:r>
    </w:p>
    <w:p w:rsidR="00BC6B29" w:rsidRPr="00BC6B29" w:rsidRDefault="00BC6B29" w:rsidP="00BC6B29">
      <w:pPr>
        <w:pStyle w:val="ListParagraph"/>
        <w:numPr>
          <w:ilvl w:val="0"/>
          <w:numId w:val="8"/>
        </w:numPr>
        <w:rPr>
          <w:rFonts w:ascii="Comic Sans MS" w:hAnsi="Comic Sans MS"/>
          <w:sz w:val="21"/>
          <w:szCs w:val="21"/>
        </w:rPr>
      </w:pPr>
      <w:r w:rsidRPr="00BC6B29">
        <w:rPr>
          <w:rFonts w:ascii="Comic Sans MS" w:hAnsi="Comic Sans MS" w:cs="Comic Sans MS"/>
          <w:sz w:val="20"/>
          <w:szCs w:val="20"/>
        </w:rPr>
        <w:t>Student participation</w:t>
      </w:r>
    </w:p>
    <w:p w:rsidR="0081432A" w:rsidRPr="00AD3CA7" w:rsidRDefault="0081432A" w:rsidP="009178B4">
      <w:pPr>
        <w:tabs>
          <w:tab w:val="left" w:pos="3060"/>
        </w:tabs>
        <w:rPr>
          <w:rFonts w:ascii="Comic Sans MS" w:hAnsi="Comic Sans MS"/>
          <w:sz w:val="8"/>
          <w:szCs w:val="8"/>
        </w:rPr>
      </w:pPr>
    </w:p>
    <w:p w:rsidR="00BB0EB7" w:rsidRDefault="00BB0EB7" w:rsidP="00BB0EB7">
      <w:pPr>
        <w:autoSpaceDE w:val="0"/>
        <w:autoSpaceDN w:val="0"/>
        <w:adjustRightInd w:val="0"/>
        <w:rPr>
          <w:rFonts w:ascii="Comic Sans MS" w:hAnsi="Comic Sans MS" w:cs="Comic Sans MS"/>
          <w:sz w:val="20"/>
          <w:szCs w:val="20"/>
        </w:rPr>
      </w:pPr>
      <w:r>
        <w:rPr>
          <w:rFonts w:ascii="Comic Sans MS" w:hAnsi="Comic Sans MS" w:cs="Comic Sans MS"/>
          <w:sz w:val="20"/>
          <w:szCs w:val="20"/>
        </w:rPr>
        <w:t>Competency 3c: Engaging Students in Learning</w:t>
      </w:r>
    </w:p>
    <w:p w:rsidR="00BB0EB7" w:rsidRPr="00BB0EB7" w:rsidRDefault="00BB0EB7" w:rsidP="00BB0EB7">
      <w:pPr>
        <w:pStyle w:val="ListParagraph"/>
        <w:numPr>
          <w:ilvl w:val="0"/>
          <w:numId w:val="10"/>
        </w:numPr>
        <w:autoSpaceDE w:val="0"/>
        <w:autoSpaceDN w:val="0"/>
        <w:adjustRightInd w:val="0"/>
        <w:rPr>
          <w:rFonts w:ascii="Comic Sans MS" w:hAnsi="Comic Sans MS" w:cs="Comic Sans MS"/>
          <w:sz w:val="20"/>
          <w:szCs w:val="20"/>
        </w:rPr>
      </w:pPr>
      <w:r w:rsidRPr="00BB0EB7">
        <w:rPr>
          <w:rFonts w:ascii="Comic Sans MS" w:hAnsi="Comic Sans MS" w:cs="Comic Sans MS"/>
          <w:sz w:val="20"/>
          <w:szCs w:val="20"/>
        </w:rPr>
        <w:t>Representation of content</w:t>
      </w:r>
    </w:p>
    <w:p w:rsidR="00BB0EB7" w:rsidRPr="00BB0EB7" w:rsidRDefault="00BB0EB7" w:rsidP="00BB0EB7">
      <w:pPr>
        <w:pStyle w:val="ListParagraph"/>
        <w:numPr>
          <w:ilvl w:val="0"/>
          <w:numId w:val="10"/>
        </w:numPr>
        <w:autoSpaceDE w:val="0"/>
        <w:autoSpaceDN w:val="0"/>
        <w:adjustRightInd w:val="0"/>
        <w:rPr>
          <w:rFonts w:ascii="Comic Sans MS" w:hAnsi="Comic Sans MS" w:cs="Comic Sans MS"/>
          <w:sz w:val="20"/>
          <w:szCs w:val="20"/>
        </w:rPr>
      </w:pPr>
      <w:r w:rsidRPr="00BB0EB7">
        <w:rPr>
          <w:rFonts w:ascii="Comic Sans MS" w:hAnsi="Comic Sans MS" w:cs="Comic Sans MS"/>
          <w:sz w:val="20"/>
          <w:szCs w:val="20"/>
        </w:rPr>
        <w:t>Activities and assignments</w:t>
      </w:r>
    </w:p>
    <w:p w:rsidR="00BB0EB7" w:rsidRPr="00BB0EB7" w:rsidRDefault="00BB0EB7" w:rsidP="00BB0EB7">
      <w:pPr>
        <w:pStyle w:val="ListParagraph"/>
        <w:numPr>
          <w:ilvl w:val="0"/>
          <w:numId w:val="10"/>
        </w:numPr>
        <w:autoSpaceDE w:val="0"/>
        <w:autoSpaceDN w:val="0"/>
        <w:adjustRightInd w:val="0"/>
        <w:rPr>
          <w:rFonts w:ascii="Comic Sans MS" w:hAnsi="Comic Sans MS" w:cs="Comic Sans MS"/>
          <w:sz w:val="20"/>
          <w:szCs w:val="20"/>
        </w:rPr>
      </w:pPr>
      <w:r w:rsidRPr="00BB0EB7">
        <w:rPr>
          <w:rFonts w:ascii="Comic Sans MS" w:hAnsi="Comic Sans MS" w:cs="Comic Sans MS"/>
          <w:sz w:val="20"/>
          <w:szCs w:val="20"/>
        </w:rPr>
        <w:t>Grouping of students</w:t>
      </w:r>
    </w:p>
    <w:p w:rsidR="00BB0EB7" w:rsidRPr="00BB0EB7" w:rsidRDefault="00BB0EB7" w:rsidP="00BB0EB7">
      <w:pPr>
        <w:pStyle w:val="ListParagraph"/>
        <w:numPr>
          <w:ilvl w:val="0"/>
          <w:numId w:val="10"/>
        </w:numPr>
        <w:autoSpaceDE w:val="0"/>
        <w:autoSpaceDN w:val="0"/>
        <w:adjustRightInd w:val="0"/>
        <w:rPr>
          <w:rFonts w:ascii="Comic Sans MS" w:hAnsi="Comic Sans MS" w:cs="Comic Sans MS"/>
          <w:sz w:val="20"/>
          <w:szCs w:val="20"/>
        </w:rPr>
      </w:pPr>
      <w:r w:rsidRPr="00BB0EB7">
        <w:rPr>
          <w:rFonts w:ascii="Comic Sans MS" w:hAnsi="Comic Sans MS" w:cs="Comic Sans MS"/>
          <w:sz w:val="20"/>
          <w:szCs w:val="20"/>
        </w:rPr>
        <w:t>Instructional materials and resources</w:t>
      </w:r>
    </w:p>
    <w:p w:rsidR="00BB0EB7" w:rsidRPr="00670E6E" w:rsidRDefault="00BB0EB7" w:rsidP="00BB0EB7">
      <w:pPr>
        <w:pStyle w:val="ListParagraph"/>
        <w:numPr>
          <w:ilvl w:val="0"/>
          <w:numId w:val="10"/>
        </w:numPr>
        <w:tabs>
          <w:tab w:val="left" w:pos="3060"/>
        </w:tabs>
        <w:rPr>
          <w:rFonts w:ascii="Comic Sans MS" w:hAnsi="Comic Sans MS"/>
          <w:sz w:val="21"/>
          <w:szCs w:val="21"/>
        </w:rPr>
      </w:pPr>
      <w:r w:rsidRPr="00BB0EB7">
        <w:rPr>
          <w:rFonts w:ascii="Comic Sans MS" w:hAnsi="Comic Sans MS" w:cs="Comic Sans MS"/>
          <w:sz w:val="20"/>
          <w:szCs w:val="20"/>
        </w:rPr>
        <w:t>Structure and pacing</w:t>
      </w:r>
    </w:p>
    <w:p w:rsidR="00BB0EB7" w:rsidRPr="00670E6E" w:rsidRDefault="00BB0EB7" w:rsidP="00670E6E">
      <w:pPr>
        <w:tabs>
          <w:tab w:val="left" w:pos="3060"/>
        </w:tabs>
        <w:rPr>
          <w:rFonts w:ascii="Comic Sans MS" w:hAnsi="Comic Sans MS"/>
          <w:sz w:val="21"/>
          <w:szCs w:val="21"/>
        </w:rPr>
      </w:pPr>
    </w:p>
    <w:p w:rsidR="0081432A" w:rsidRPr="00F80419" w:rsidRDefault="00F80419" w:rsidP="0081432A">
      <w:pPr>
        <w:rPr>
          <w:rFonts w:ascii="Comic Sans MS" w:hAnsi="Comic Sans MS"/>
          <w:sz w:val="21"/>
          <w:szCs w:val="21"/>
        </w:rPr>
      </w:pPr>
      <w:r>
        <w:rPr>
          <w:rFonts w:ascii="Comic Sans MS" w:hAnsi="Comic Sans MS"/>
          <w:sz w:val="21"/>
          <w:szCs w:val="21"/>
          <w:u w:val="single"/>
        </w:rPr>
        <w:t>Prior</w:t>
      </w:r>
      <w:r w:rsidR="0081432A" w:rsidRPr="00F80419">
        <w:rPr>
          <w:rFonts w:ascii="Comic Sans MS" w:hAnsi="Comic Sans MS"/>
          <w:sz w:val="21"/>
          <w:szCs w:val="21"/>
          <w:u w:val="single"/>
        </w:rPr>
        <w:t xml:space="preserve"> Related </w:t>
      </w:r>
      <w:r w:rsidR="0000269D" w:rsidRPr="00F80419">
        <w:rPr>
          <w:rFonts w:ascii="Comic Sans MS" w:hAnsi="Comic Sans MS"/>
          <w:sz w:val="21"/>
          <w:szCs w:val="21"/>
          <w:u w:val="single"/>
        </w:rPr>
        <w:t>Activities</w:t>
      </w:r>
      <w:r w:rsidR="0081432A" w:rsidRPr="00F80419">
        <w:rPr>
          <w:rFonts w:ascii="Comic Sans MS" w:hAnsi="Comic Sans MS"/>
          <w:sz w:val="21"/>
          <w:szCs w:val="21"/>
        </w:rPr>
        <w:t xml:space="preserve">: </w:t>
      </w:r>
    </w:p>
    <w:p w:rsidR="0081432A" w:rsidRPr="00F80419" w:rsidRDefault="009F183C" w:rsidP="009F183C">
      <w:pPr>
        <w:pStyle w:val="ListParagraph"/>
        <w:numPr>
          <w:ilvl w:val="0"/>
          <w:numId w:val="5"/>
        </w:numPr>
        <w:rPr>
          <w:rFonts w:ascii="Comic Sans MS" w:hAnsi="Comic Sans MS"/>
          <w:sz w:val="21"/>
          <w:szCs w:val="21"/>
        </w:rPr>
      </w:pPr>
      <w:r w:rsidRPr="00F80419">
        <w:rPr>
          <w:rFonts w:ascii="Comic Sans MS" w:hAnsi="Comic Sans MS"/>
          <w:sz w:val="21"/>
          <w:szCs w:val="21"/>
        </w:rPr>
        <w:t xml:space="preserve">Read Aloud: </w:t>
      </w:r>
      <w:r w:rsidRPr="00F80419">
        <w:rPr>
          <w:rFonts w:ascii="Comic Sans MS" w:hAnsi="Comic Sans MS"/>
          <w:sz w:val="21"/>
          <w:szCs w:val="21"/>
          <w:u w:val="single"/>
        </w:rPr>
        <w:t>Plant Plumbing: A Book About Roots and Stems</w:t>
      </w:r>
      <w:r w:rsidRPr="00F80419">
        <w:rPr>
          <w:rFonts w:ascii="Comic Sans MS" w:hAnsi="Comic Sans MS"/>
          <w:sz w:val="21"/>
          <w:szCs w:val="21"/>
        </w:rPr>
        <w:t xml:space="preserve"> Written by Susan </w:t>
      </w:r>
      <w:proofErr w:type="spellStart"/>
      <w:r w:rsidRPr="00F80419">
        <w:rPr>
          <w:rFonts w:ascii="Comic Sans MS" w:hAnsi="Comic Sans MS"/>
          <w:sz w:val="21"/>
          <w:szCs w:val="21"/>
        </w:rPr>
        <w:t>Blackaby</w:t>
      </w:r>
      <w:proofErr w:type="spellEnd"/>
      <w:r w:rsidRPr="00F80419">
        <w:rPr>
          <w:rFonts w:ascii="Comic Sans MS" w:hAnsi="Comic Sans MS"/>
          <w:sz w:val="21"/>
          <w:szCs w:val="21"/>
        </w:rPr>
        <w:t xml:space="preserve"> </w:t>
      </w:r>
    </w:p>
    <w:p w:rsidR="00A91E8B" w:rsidRPr="00F80419" w:rsidRDefault="004414B1" w:rsidP="0000269D">
      <w:pPr>
        <w:pStyle w:val="ListParagraph"/>
        <w:numPr>
          <w:ilvl w:val="0"/>
          <w:numId w:val="5"/>
        </w:numPr>
        <w:rPr>
          <w:rFonts w:ascii="Comic Sans MS" w:hAnsi="Comic Sans MS"/>
          <w:sz w:val="21"/>
          <w:szCs w:val="21"/>
        </w:rPr>
      </w:pPr>
      <w:r>
        <w:rPr>
          <w:rFonts w:ascii="Comic Sans MS" w:hAnsi="Comic Sans MS"/>
          <w:sz w:val="21"/>
          <w:szCs w:val="21"/>
        </w:rPr>
        <w:t xml:space="preserve">Watch </w:t>
      </w:r>
      <w:proofErr w:type="spellStart"/>
      <w:r w:rsidR="00A91E8B" w:rsidRPr="00F80419">
        <w:rPr>
          <w:rFonts w:ascii="Comic Sans MS" w:hAnsi="Comic Sans MS"/>
          <w:sz w:val="21"/>
          <w:szCs w:val="21"/>
        </w:rPr>
        <w:t>BrainPOP</w:t>
      </w:r>
      <w:proofErr w:type="spellEnd"/>
      <w:r w:rsidR="00A91E8B" w:rsidRPr="00F80419">
        <w:rPr>
          <w:rFonts w:ascii="Comic Sans MS" w:hAnsi="Comic Sans MS"/>
          <w:sz w:val="21"/>
          <w:szCs w:val="21"/>
        </w:rPr>
        <w:t xml:space="preserve"> Jr. Videos:</w:t>
      </w:r>
    </w:p>
    <w:p w:rsidR="004414B1" w:rsidRPr="00AD3CA7" w:rsidRDefault="00A91E8B" w:rsidP="00AD3CA7">
      <w:pPr>
        <w:pStyle w:val="ListParagraph"/>
        <w:numPr>
          <w:ilvl w:val="0"/>
          <w:numId w:val="7"/>
        </w:numPr>
        <w:ind w:left="720" w:hanging="270"/>
        <w:rPr>
          <w:rFonts w:ascii="Comic Sans MS" w:hAnsi="Comic Sans MS"/>
          <w:sz w:val="21"/>
          <w:szCs w:val="21"/>
        </w:rPr>
      </w:pPr>
      <w:r w:rsidRPr="00AD3CA7">
        <w:rPr>
          <w:rFonts w:ascii="Comic Sans MS" w:hAnsi="Comic Sans MS"/>
          <w:sz w:val="21"/>
          <w:szCs w:val="21"/>
        </w:rPr>
        <w:t>Scientific Method</w:t>
      </w:r>
      <w:r w:rsidR="00F80419" w:rsidRPr="00AD3CA7">
        <w:rPr>
          <w:rFonts w:ascii="Comic Sans MS" w:hAnsi="Comic Sans MS"/>
          <w:sz w:val="21"/>
          <w:szCs w:val="21"/>
        </w:rPr>
        <w:t>:</w:t>
      </w:r>
      <w:r w:rsidR="00AD3CA7" w:rsidRPr="00AD3CA7">
        <w:rPr>
          <w:rFonts w:ascii="Comic Sans MS" w:hAnsi="Comic Sans MS"/>
          <w:sz w:val="21"/>
          <w:szCs w:val="21"/>
        </w:rPr>
        <w:t xml:space="preserve"> </w:t>
      </w:r>
      <w:hyperlink r:id="rId7" w:history="1">
        <w:r w:rsidR="004414B1" w:rsidRPr="00AD3CA7">
          <w:rPr>
            <w:rStyle w:val="Hyperlink"/>
            <w:rFonts w:ascii="Comic Sans MS" w:hAnsi="Comic Sans MS"/>
            <w:sz w:val="21"/>
            <w:szCs w:val="21"/>
          </w:rPr>
          <w:t>http://www.brainpopjr.com/science/scienceskills/scientificmethod/</w:t>
        </w:r>
      </w:hyperlink>
    </w:p>
    <w:p w:rsidR="00027E95" w:rsidRPr="00AD3CA7" w:rsidRDefault="00A91E8B" w:rsidP="00AD3CA7">
      <w:pPr>
        <w:pStyle w:val="ListParagraph"/>
        <w:numPr>
          <w:ilvl w:val="0"/>
          <w:numId w:val="7"/>
        </w:numPr>
        <w:ind w:left="450" w:firstLine="0"/>
        <w:rPr>
          <w:rFonts w:ascii="Comic Sans MS" w:hAnsi="Comic Sans MS"/>
          <w:sz w:val="21"/>
          <w:szCs w:val="21"/>
        </w:rPr>
      </w:pPr>
      <w:r w:rsidRPr="00AD3CA7">
        <w:rPr>
          <w:rFonts w:ascii="Comic Sans MS" w:hAnsi="Comic Sans MS"/>
          <w:sz w:val="21"/>
          <w:szCs w:val="21"/>
        </w:rPr>
        <w:t>Science Projects</w:t>
      </w:r>
      <w:r w:rsidR="00F80419" w:rsidRPr="00AD3CA7">
        <w:rPr>
          <w:rFonts w:ascii="Comic Sans MS" w:hAnsi="Comic Sans MS"/>
          <w:sz w:val="21"/>
          <w:szCs w:val="21"/>
        </w:rPr>
        <w:t>:</w:t>
      </w:r>
      <w:r w:rsidR="00AD3CA7" w:rsidRPr="00AD3CA7">
        <w:rPr>
          <w:rFonts w:ascii="Comic Sans MS" w:hAnsi="Comic Sans MS"/>
          <w:sz w:val="21"/>
          <w:szCs w:val="21"/>
        </w:rPr>
        <w:t xml:space="preserve"> </w:t>
      </w:r>
      <w:hyperlink r:id="rId8" w:history="1">
        <w:r w:rsidR="004414B1" w:rsidRPr="00AD3CA7">
          <w:rPr>
            <w:rStyle w:val="Hyperlink"/>
            <w:rFonts w:ascii="Comic Sans MS" w:hAnsi="Comic Sans MS"/>
            <w:sz w:val="21"/>
            <w:szCs w:val="21"/>
          </w:rPr>
          <w:t>http://www.brainpopjr.com/science/scienceskills/scienceprojects/</w:t>
        </w:r>
      </w:hyperlink>
    </w:p>
    <w:p w:rsidR="00E977B8" w:rsidRPr="003520FC" w:rsidRDefault="00E977B8" w:rsidP="00A11299">
      <w:pPr>
        <w:jc w:val="both"/>
        <w:rPr>
          <w:rFonts w:ascii="Comic Sans MS" w:hAnsi="Comic Sans MS"/>
          <w:sz w:val="20"/>
          <w:szCs w:val="20"/>
          <w:u w:val="single"/>
        </w:rPr>
      </w:pPr>
    </w:p>
    <w:p w:rsidR="00FE4BD9" w:rsidRPr="00F80419" w:rsidRDefault="007916F5" w:rsidP="00A11299">
      <w:pPr>
        <w:jc w:val="both"/>
        <w:rPr>
          <w:rFonts w:ascii="Comic Sans MS" w:hAnsi="Comic Sans MS"/>
          <w:sz w:val="21"/>
          <w:szCs w:val="21"/>
        </w:rPr>
      </w:pPr>
      <w:r w:rsidRPr="00F80419">
        <w:rPr>
          <w:rFonts w:ascii="Comic Sans MS" w:hAnsi="Comic Sans MS"/>
          <w:sz w:val="21"/>
          <w:szCs w:val="21"/>
          <w:u w:val="single"/>
        </w:rPr>
        <w:t>Objective</w:t>
      </w:r>
      <w:r w:rsidR="002D0F46" w:rsidRPr="00F80419">
        <w:rPr>
          <w:rFonts w:ascii="Comic Sans MS" w:hAnsi="Comic Sans MS"/>
          <w:sz w:val="21"/>
          <w:szCs w:val="21"/>
          <w:u w:val="single"/>
        </w:rPr>
        <w:t>s</w:t>
      </w:r>
      <w:r w:rsidRPr="00F80419">
        <w:rPr>
          <w:rFonts w:ascii="Comic Sans MS" w:hAnsi="Comic Sans MS"/>
          <w:sz w:val="21"/>
          <w:szCs w:val="21"/>
        </w:rPr>
        <w:t xml:space="preserve">: </w:t>
      </w:r>
    </w:p>
    <w:p w:rsidR="009F183C" w:rsidRPr="00F80419" w:rsidRDefault="009F183C" w:rsidP="00A11299">
      <w:pPr>
        <w:jc w:val="both"/>
        <w:rPr>
          <w:rFonts w:ascii="Comic Sans MS" w:hAnsi="Comic Sans MS"/>
          <w:sz w:val="21"/>
          <w:szCs w:val="21"/>
        </w:rPr>
      </w:pPr>
      <w:r w:rsidRPr="00F80419">
        <w:rPr>
          <w:rFonts w:ascii="Comic Sans MS" w:hAnsi="Comic Sans MS"/>
          <w:sz w:val="21"/>
          <w:szCs w:val="21"/>
        </w:rPr>
        <w:t>1. Students will discover how water</w:t>
      </w:r>
      <w:r w:rsidR="00950A50" w:rsidRPr="00F80419">
        <w:rPr>
          <w:rFonts w:ascii="Comic Sans MS" w:hAnsi="Comic Sans MS"/>
          <w:sz w:val="21"/>
          <w:szCs w:val="21"/>
        </w:rPr>
        <w:t xml:space="preserve"> and nutrients</w:t>
      </w:r>
      <w:r w:rsidRPr="00F80419">
        <w:rPr>
          <w:rFonts w:ascii="Comic Sans MS" w:hAnsi="Comic Sans MS"/>
          <w:sz w:val="21"/>
          <w:szCs w:val="21"/>
        </w:rPr>
        <w:t xml:space="preserve"> travel through a plant</w:t>
      </w:r>
      <w:r w:rsidR="00514C16" w:rsidRPr="00F80419">
        <w:rPr>
          <w:rFonts w:ascii="Comic Sans MS" w:hAnsi="Comic Sans MS"/>
          <w:sz w:val="21"/>
          <w:szCs w:val="21"/>
        </w:rPr>
        <w:t>’s</w:t>
      </w:r>
      <w:r w:rsidRPr="00F80419">
        <w:rPr>
          <w:rFonts w:ascii="Comic Sans MS" w:hAnsi="Comic Sans MS"/>
          <w:sz w:val="21"/>
          <w:szCs w:val="21"/>
        </w:rPr>
        <w:t xml:space="preserve"> stem.</w:t>
      </w:r>
    </w:p>
    <w:p w:rsidR="00F80419" w:rsidRPr="00F80419" w:rsidRDefault="00F80419" w:rsidP="00A11299">
      <w:pPr>
        <w:jc w:val="both"/>
        <w:rPr>
          <w:rFonts w:ascii="Comic Sans MS" w:hAnsi="Comic Sans MS"/>
          <w:sz w:val="21"/>
          <w:szCs w:val="21"/>
        </w:rPr>
      </w:pPr>
      <w:r w:rsidRPr="00F80419">
        <w:rPr>
          <w:rFonts w:ascii="Comic Sans MS" w:hAnsi="Comic Sans MS"/>
          <w:sz w:val="21"/>
          <w:szCs w:val="21"/>
        </w:rPr>
        <w:t>2. Students will learn about transpiration and how plants breathe.</w:t>
      </w:r>
    </w:p>
    <w:p w:rsidR="00CC3416" w:rsidRPr="00F80419" w:rsidRDefault="00F80419" w:rsidP="00A11299">
      <w:pPr>
        <w:jc w:val="both"/>
        <w:rPr>
          <w:rFonts w:ascii="Comic Sans MS" w:hAnsi="Comic Sans MS"/>
          <w:sz w:val="21"/>
          <w:szCs w:val="21"/>
        </w:rPr>
      </w:pPr>
      <w:r w:rsidRPr="00F80419">
        <w:rPr>
          <w:rFonts w:ascii="Comic Sans MS" w:hAnsi="Comic Sans MS"/>
          <w:sz w:val="21"/>
          <w:szCs w:val="21"/>
        </w:rPr>
        <w:t>3</w:t>
      </w:r>
      <w:r w:rsidR="002045F8" w:rsidRPr="00F80419">
        <w:rPr>
          <w:rFonts w:ascii="Comic Sans MS" w:hAnsi="Comic Sans MS"/>
          <w:sz w:val="21"/>
          <w:szCs w:val="21"/>
        </w:rPr>
        <w:t xml:space="preserve">. Students will </w:t>
      </w:r>
      <w:r w:rsidR="0000269D" w:rsidRPr="00F80419">
        <w:rPr>
          <w:rFonts w:ascii="Comic Sans MS" w:hAnsi="Comic Sans MS"/>
          <w:sz w:val="21"/>
          <w:szCs w:val="21"/>
        </w:rPr>
        <w:t>understand how the stem works together with the leaves and roots to help the plant grow.</w:t>
      </w:r>
    </w:p>
    <w:p w:rsidR="00417C92" w:rsidRDefault="00417C92" w:rsidP="00A11299">
      <w:pPr>
        <w:jc w:val="both"/>
        <w:rPr>
          <w:rFonts w:ascii="Comic Sans MS" w:hAnsi="Comic Sans MS" w:cs="Gotham-Book"/>
          <w:sz w:val="21"/>
          <w:szCs w:val="21"/>
        </w:rPr>
      </w:pPr>
    </w:p>
    <w:p w:rsidR="00EC3836" w:rsidRPr="00F80419" w:rsidRDefault="007916F5" w:rsidP="00A11299">
      <w:pPr>
        <w:jc w:val="both"/>
        <w:rPr>
          <w:rFonts w:ascii="Comic Sans MS" w:hAnsi="Comic Sans MS"/>
          <w:sz w:val="21"/>
          <w:szCs w:val="21"/>
        </w:rPr>
      </w:pPr>
      <w:r w:rsidRPr="00F80419">
        <w:rPr>
          <w:rFonts w:ascii="Comic Sans MS" w:hAnsi="Comic Sans MS"/>
          <w:sz w:val="21"/>
          <w:szCs w:val="21"/>
          <w:u w:val="single"/>
        </w:rPr>
        <w:t>Materials</w:t>
      </w:r>
      <w:r w:rsidRPr="00F80419">
        <w:rPr>
          <w:rFonts w:ascii="Comic Sans MS" w:hAnsi="Comic Sans MS"/>
          <w:sz w:val="21"/>
          <w:szCs w:val="21"/>
        </w:rPr>
        <w:t>:</w:t>
      </w:r>
      <w:r w:rsidR="00784606" w:rsidRPr="00F80419">
        <w:rPr>
          <w:rFonts w:ascii="Comic Sans MS" w:hAnsi="Comic Sans MS"/>
          <w:sz w:val="21"/>
          <w:szCs w:val="21"/>
        </w:rPr>
        <w:t xml:space="preserve"> </w:t>
      </w:r>
    </w:p>
    <w:p w:rsidR="00A91E8B" w:rsidRPr="00F80419" w:rsidRDefault="00A91E8B" w:rsidP="00A11299">
      <w:pPr>
        <w:jc w:val="both"/>
        <w:rPr>
          <w:rFonts w:ascii="Comic Sans MS" w:hAnsi="Comic Sans MS"/>
          <w:sz w:val="21"/>
          <w:szCs w:val="21"/>
        </w:rPr>
        <w:sectPr w:rsidR="00A91E8B" w:rsidRPr="00F80419" w:rsidSect="00AD3CA7">
          <w:pgSz w:w="12240" w:h="15840" w:code="1"/>
          <w:pgMar w:top="864" w:right="1152" w:bottom="864" w:left="1152" w:header="720" w:footer="720" w:gutter="0"/>
          <w:cols w:space="720"/>
          <w:docGrid w:linePitch="360"/>
        </w:sectPr>
      </w:pPr>
    </w:p>
    <w:p w:rsidR="00644A38" w:rsidRPr="00F80419" w:rsidRDefault="008E0950" w:rsidP="008E0950">
      <w:pPr>
        <w:tabs>
          <w:tab w:val="left" w:pos="180"/>
        </w:tabs>
        <w:jc w:val="both"/>
        <w:rPr>
          <w:rFonts w:ascii="Comic Sans MS" w:hAnsi="Comic Sans MS"/>
          <w:sz w:val="21"/>
          <w:szCs w:val="21"/>
        </w:rPr>
      </w:pPr>
      <w:r w:rsidRPr="00F80419">
        <w:rPr>
          <w:rFonts w:ascii="Comic Sans MS" w:hAnsi="Comic Sans MS"/>
          <w:sz w:val="21"/>
          <w:szCs w:val="21"/>
        </w:rPr>
        <w:lastRenderedPageBreak/>
        <w:t xml:space="preserve">1. </w:t>
      </w:r>
      <w:r w:rsidR="00457F3C" w:rsidRPr="00F80419">
        <w:rPr>
          <w:rFonts w:ascii="Comic Sans MS" w:hAnsi="Comic Sans MS"/>
          <w:sz w:val="21"/>
          <w:szCs w:val="21"/>
        </w:rPr>
        <w:t xml:space="preserve"> </w:t>
      </w:r>
      <w:r w:rsidR="00A91E8B" w:rsidRPr="00F80419">
        <w:rPr>
          <w:rFonts w:ascii="Comic Sans MS" w:hAnsi="Comic Sans MS"/>
          <w:sz w:val="21"/>
          <w:szCs w:val="21"/>
        </w:rPr>
        <w:t>A bundle of celery stalks (with leaves attached at the top)</w:t>
      </w:r>
    </w:p>
    <w:p w:rsidR="00A91E8B" w:rsidRPr="00F80419" w:rsidRDefault="0057646A" w:rsidP="00A11299">
      <w:pPr>
        <w:jc w:val="both"/>
        <w:rPr>
          <w:rFonts w:ascii="Comic Sans MS" w:hAnsi="Comic Sans MS"/>
          <w:sz w:val="21"/>
          <w:szCs w:val="21"/>
        </w:rPr>
      </w:pPr>
      <w:r w:rsidRPr="00F80419">
        <w:rPr>
          <w:rFonts w:ascii="Comic Sans MS" w:hAnsi="Comic Sans MS"/>
          <w:sz w:val="21"/>
          <w:szCs w:val="21"/>
        </w:rPr>
        <w:t xml:space="preserve">2. </w:t>
      </w:r>
      <w:r w:rsidR="008E0950" w:rsidRPr="00F80419">
        <w:rPr>
          <w:rFonts w:ascii="Comic Sans MS" w:hAnsi="Comic Sans MS"/>
          <w:sz w:val="21"/>
          <w:szCs w:val="21"/>
        </w:rPr>
        <w:t xml:space="preserve"> </w:t>
      </w:r>
      <w:r w:rsidR="008E6177" w:rsidRPr="00F80419">
        <w:rPr>
          <w:rFonts w:ascii="Comic Sans MS" w:hAnsi="Comic Sans MS"/>
          <w:sz w:val="21"/>
          <w:szCs w:val="21"/>
        </w:rPr>
        <w:t>White flowers</w:t>
      </w:r>
      <w:r w:rsidR="00067719">
        <w:rPr>
          <w:rFonts w:ascii="Comic Sans MS" w:hAnsi="Comic Sans MS"/>
          <w:sz w:val="21"/>
          <w:szCs w:val="21"/>
        </w:rPr>
        <w:t xml:space="preserve"> (ex: carnations)</w:t>
      </w:r>
    </w:p>
    <w:p w:rsidR="004414B1" w:rsidRDefault="008D49DE" w:rsidP="00A91E8B">
      <w:pPr>
        <w:jc w:val="both"/>
        <w:rPr>
          <w:rFonts w:ascii="Comic Sans MS" w:hAnsi="Comic Sans MS"/>
          <w:sz w:val="21"/>
          <w:szCs w:val="21"/>
        </w:rPr>
      </w:pPr>
      <w:r w:rsidRPr="00F80419">
        <w:rPr>
          <w:rFonts w:ascii="Comic Sans MS" w:hAnsi="Comic Sans MS"/>
          <w:sz w:val="21"/>
          <w:szCs w:val="21"/>
        </w:rPr>
        <w:t xml:space="preserve">3. </w:t>
      </w:r>
      <w:r w:rsidR="008E0950" w:rsidRPr="00F80419">
        <w:rPr>
          <w:rFonts w:ascii="Comic Sans MS" w:hAnsi="Comic Sans MS"/>
          <w:sz w:val="21"/>
          <w:szCs w:val="21"/>
        </w:rPr>
        <w:t xml:space="preserve"> </w:t>
      </w:r>
      <w:r w:rsidR="00A91E8B" w:rsidRPr="00F80419">
        <w:rPr>
          <w:rFonts w:ascii="Comic Sans MS" w:hAnsi="Comic Sans MS"/>
          <w:sz w:val="21"/>
          <w:szCs w:val="21"/>
        </w:rPr>
        <w:t>Wooden chopsticks</w:t>
      </w:r>
      <w:r w:rsidR="00067719">
        <w:rPr>
          <w:rFonts w:ascii="Comic Sans MS" w:hAnsi="Comic Sans MS"/>
          <w:sz w:val="21"/>
          <w:szCs w:val="21"/>
        </w:rPr>
        <w:t xml:space="preserve"> </w:t>
      </w:r>
    </w:p>
    <w:p w:rsidR="00D141E4" w:rsidRDefault="004414B1" w:rsidP="004414B1">
      <w:pPr>
        <w:jc w:val="both"/>
        <w:rPr>
          <w:rFonts w:ascii="Comic Sans MS" w:hAnsi="Comic Sans MS"/>
          <w:sz w:val="21"/>
          <w:szCs w:val="21"/>
        </w:rPr>
      </w:pPr>
      <w:r w:rsidRPr="00F80419">
        <w:rPr>
          <w:rFonts w:ascii="Comic Sans MS" w:hAnsi="Comic Sans MS"/>
          <w:sz w:val="21"/>
          <w:szCs w:val="21"/>
        </w:rPr>
        <w:t>4.  Clear straws</w:t>
      </w:r>
      <w:r w:rsidR="00390DCE" w:rsidRPr="00F80419">
        <w:rPr>
          <w:rFonts w:ascii="Comic Sans MS" w:hAnsi="Comic Sans MS"/>
          <w:sz w:val="21"/>
          <w:szCs w:val="21"/>
        </w:rPr>
        <w:tab/>
      </w:r>
    </w:p>
    <w:p w:rsidR="00417C92" w:rsidRPr="00F80419" w:rsidRDefault="00417C92" w:rsidP="004414B1">
      <w:pPr>
        <w:jc w:val="both"/>
        <w:rPr>
          <w:rFonts w:ascii="Comic Sans MS" w:hAnsi="Comic Sans MS"/>
          <w:sz w:val="21"/>
          <w:szCs w:val="21"/>
        </w:rPr>
      </w:pPr>
      <w:r>
        <w:rPr>
          <w:rFonts w:ascii="Comic Sans MS" w:hAnsi="Comic Sans MS"/>
          <w:sz w:val="21"/>
          <w:szCs w:val="21"/>
        </w:rPr>
        <w:t xml:space="preserve">5. 1 pencil and 1 stalk of Swiss </w:t>
      </w:r>
      <w:proofErr w:type="gramStart"/>
      <w:r>
        <w:rPr>
          <w:rFonts w:ascii="Comic Sans MS" w:hAnsi="Comic Sans MS"/>
          <w:sz w:val="21"/>
          <w:szCs w:val="21"/>
        </w:rPr>
        <w:t>Chard</w:t>
      </w:r>
      <w:proofErr w:type="gramEnd"/>
      <w:r w:rsidR="00067719">
        <w:rPr>
          <w:rFonts w:ascii="Comic Sans MS" w:hAnsi="Comic Sans MS"/>
          <w:sz w:val="21"/>
          <w:szCs w:val="21"/>
        </w:rPr>
        <w:t xml:space="preserve"> (for demonstrating the hypothesis step)</w:t>
      </w:r>
    </w:p>
    <w:p w:rsidR="009178B4" w:rsidRDefault="00417C92" w:rsidP="009178B4">
      <w:pPr>
        <w:rPr>
          <w:rFonts w:ascii="Comic Sans MS" w:hAnsi="Comic Sans MS"/>
          <w:sz w:val="21"/>
          <w:szCs w:val="21"/>
        </w:rPr>
      </w:pPr>
      <w:r>
        <w:rPr>
          <w:rFonts w:ascii="Comic Sans MS" w:hAnsi="Comic Sans MS"/>
          <w:sz w:val="21"/>
          <w:szCs w:val="21"/>
        </w:rPr>
        <w:t>6</w:t>
      </w:r>
      <w:r w:rsidR="002D6BE4" w:rsidRPr="00F80419">
        <w:rPr>
          <w:rFonts w:ascii="Comic Sans MS" w:hAnsi="Comic Sans MS"/>
          <w:sz w:val="21"/>
          <w:szCs w:val="21"/>
        </w:rPr>
        <w:t>.  Clear plastic cups</w:t>
      </w:r>
      <w:r w:rsidR="00C8537A" w:rsidRPr="00F80419">
        <w:rPr>
          <w:rFonts w:ascii="Comic Sans MS" w:hAnsi="Comic Sans MS"/>
          <w:sz w:val="21"/>
          <w:szCs w:val="21"/>
        </w:rPr>
        <w:tab/>
      </w:r>
      <w:r w:rsidR="00C8537A" w:rsidRPr="00F80419">
        <w:rPr>
          <w:rFonts w:ascii="Comic Sans MS" w:hAnsi="Comic Sans MS"/>
          <w:sz w:val="21"/>
          <w:szCs w:val="21"/>
        </w:rPr>
        <w:tab/>
      </w:r>
      <w:r w:rsidR="00C8537A" w:rsidRPr="00F80419">
        <w:rPr>
          <w:rFonts w:ascii="Comic Sans MS" w:hAnsi="Comic Sans MS"/>
          <w:sz w:val="21"/>
          <w:szCs w:val="21"/>
        </w:rPr>
        <w:tab/>
      </w:r>
      <w:r w:rsidR="00C8537A" w:rsidRPr="00F80419">
        <w:rPr>
          <w:rFonts w:ascii="Comic Sans MS" w:hAnsi="Comic Sans MS"/>
          <w:sz w:val="21"/>
          <w:szCs w:val="21"/>
        </w:rPr>
        <w:tab/>
      </w:r>
    </w:p>
    <w:p w:rsidR="00C8537A" w:rsidRDefault="00417C92" w:rsidP="009178B4">
      <w:pPr>
        <w:rPr>
          <w:rFonts w:ascii="Comic Sans MS" w:hAnsi="Comic Sans MS"/>
          <w:sz w:val="21"/>
          <w:szCs w:val="21"/>
        </w:rPr>
      </w:pPr>
      <w:r>
        <w:rPr>
          <w:rFonts w:ascii="Comic Sans MS" w:hAnsi="Comic Sans MS"/>
          <w:sz w:val="21"/>
          <w:szCs w:val="21"/>
        </w:rPr>
        <w:t>7</w:t>
      </w:r>
      <w:r w:rsidR="003520FC">
        <w:rPr>
          <w:rFonts w:ascii="Comic Sans MS" w:hAnsi="Comic Sans MS"/>
          <w:sz w:val="21"/>
          <w:szCs w:val="21"/>
        </w:rPr>
        <w:t>.  W</w:t>
      </w:r>
      <w:r w:rsidR="00C8537A" w:rsidRPr="00F80419">
        <w:rPr>
          <w:rFonts w:ascii="Comic Sans MS" w:hAnsi="Comic Sans MS"/>
          <w:sz w:val="21"/>
          <w:szCs w:val="21"/>
        </w:rPr>
        <w:t>ater</w:t>
      </w:r>
      <w:r w:rsidR="003520FC">
        <w:rPr>
          <w:rFonts w:ascii="Comic Sans MS" w:hAnsi="Comic Sans MS"/>
          <w:sz w:val="21"/>
          <w:szCs w:val="21"/>
        </w:rPr>
        <w:t xml:space="preserve"> (at room temperature)</w:t>
      </w:r>
    </w:p>
    <w:p w:rsidR="004414B1" w:rsidRPr="00F80419" w:rsidRDefault="00417C92" w:rsidP="004414B1">
      <w:pPr>
        <w:jc w:val="both"/>
        <w:rPr>
          <w:rFonts w:ascii="Comic Sans MS" w:hAnsi="Comic Sans MS"/>
          <w:sz w:val="21"/>
          <w:szCs w:val="21"/>
        </w:rPr>
      </w:pPr>
      <w:r>
        <w:rPr>
          <w:rFonts w:ascii="Comic Sans MS" w:hAnsi="Comic Sans MS"/>
          <w:sz w:val="21"/>
          <w:szCs w:val="21"/>
        </w:rPr>
        <w:t>8</w:t>
      </w:r>
      <w:r w:rsidR="004414B1" w:rsidRPr="00F80419">
        <w:rPr>
          <w:rFonts w:ascii="Comic Sans MS" w:hAnsi="Comic Sans MS"/>
          <w:sz w:val="21"/>
          <w:szCs w:val="21"/>
        </w:rPr>
        <w:t>.  Food coloring</w:t>
      </w:r>
      <w:r w:rsidR="00A010C7">
        <w:rPr>
          <w:rFonts w:ascii="Comic Sans MS" w:hAnsi="Comic Sans MS"/>
          <w:sz w:val="21"/>
          <w:szCs w:val="21"/>
        </w:rPr>
        <w:t xml:space="preserve"> (red or blue)</w:t>
      </w:r>
    </w:p>
    <w:p w:rsidR="004414B1" w:rsidRDefault="00417C92" w:rsidP="00C8537A">
      <w:pPr>
        <w:jc w:val="both"/>
        <w:rPr>
          <w:rFonts w:ascii="Comic Sans MS" w:hAnsi="Comic Sans MS"/>
          <w:sz w:val="21"/>
          <w:szCs w:val="21"/>
        </w:rPr>
      </w:pPr>
      <w:r>
        <w:rPr>
          <w:rFonts w:ascii="Comic Sans MS" w:hAnsi="Comic Sans MS"/>
          <w:sz w:val="21"/>
          <w:szCs w:val="21"/>
        </w:rPr>
        <w:t>9</w:t>
      </w:r>
      <w:r w:rsidR="004414B1" w:rsidRPr="00F80419">
        <w:rPr>
          <w:rFonts w:ascii="Comic Sans MS" w:hAnsi="Comic Sans MS"/>
          <w:sz w:val="21"/>
          <w:szCs w:val="21"/>
        </w:rPr>
        <w:t>.  Experiment sheet</w:t>
      </w:r>
      <w:r w:rsidR="00067719">
        <w:rPr>
          <w:rFonts w:ascii="Comic Sans MS" w:hAnsi="Comic Sans MS"/>
          <w:sz w:val="21"/>
          <w:szCs w:val="21"/>
        </w:rPr>
        <w:t xml:space="preserve"> (2 versions)</w:t>
      </w:r>
    </w:p>
    <w:p w:rsidR="004414B1" w:rsidRDefault="00417C92" w:rsidP="004414B1">
      <w:pPr>
        <w:rPr>
          <w:rFonts w:ascii="Comic Sans MS" w:hAnsi="Comic Sans MS"/>
          <w:sz w:val="21"/>
          <w:szCs w:val="21"/>
        </w:rPr>
      </w:pPr>
      <w:r>
        <w:rPr>
          <w:rFonts w:ascii="Comic Sans MS" w:hAnsi="Comic Sans MS"/>
          <w:sz w:val="21"/>
          <w:szCs w:val="21"/>
        </w:rPr>
        <w:t>10</w:t>
      </w:r>
      <w:r w:rsidR="004414B1" w:rsidRPr="00F80419">
        <w:rPr>
          <w:rFonts w:ascii="Comic Sans MS" w:hAnsi="Comic Sans MS"/>
          <w:sz w:val="21"/>
          <w:szCs w:val="21"/>
        </w:rPr>
        <w:t>.  Magnifying lenses</w:t>
      </w:r>
    </w:p>
    <w:p w:rsidR="009178B4" w:rsidRDefault="00417C92" w:rsidP="009178B4">
      <w:pPr>
        <w:tabs>
          <w:tab w:val="left" w:pos="0"/>
          <w:tab w:val="left" w:pos="450"/>
        </w:tabs>
        <w:rPr>
          <w:rFonts w:ascii="Comic Sans MS" w:hAnsi="Comic Sans MS"/>
          <w:sz w:val="21"/>
          <w:szCs w:val="21"/>
        </w:rPr>
      </w:pPr>
      <w:r>
        <w:rPr>
          <w:rFonts w:ascii="Comic Sans MS" w:hAnsi="Comic Sans MS"/>
          <w:sz w:val="21"/>
          <w:szCs w:val="21"/>
        </w:rPr>
        <w:t>11</w:t>
      </w:r>
      <w:r w:rsidR="004414B1" w:rsidRPr="00F80419">
        <w:rPr>
          <w:rFonts w:ascii="Comic Sans MS" w:hAnsi="Comic Sans MS"/>
          <w:sz w:val="21"/>
          <w:szCs w:val="21"/>
        </w:rPr>
        <w:t xml:space="preserve">. </w:t>
      </w:r>
      <w:r w:rsidR="00067719">
        <w:rPr>
          <w:rFonts w:ascii="Comic Sans MS" w:hAnsi="Comic Sans MS"/>
          <w:sz w:val="21"/>
          <w:szCs w:val="21"/>
        </w:rPr>
        <w:t>Steps of The Scientific M</w:t>
      </w:r>
      <w:r w:rsidR="009178B4">
        <w:rPr>
          <w:rFonts w:ascii="Comic Sans MS" w:hAnsi="Comic Sans MS"/>
          <w:sz w:val="21"/>
          <w:szCs w:val="21"/>
        </w:rPr>
        <w:t>ethod</w:t>
      </w:r>
      <w:r w:rsidR="00067719">
        <w:rPr>
          <w:rFonts w:ascii="Comic Sans MS" w:hAnsi="Comic Sans MS"/>
          <w:sz w:val="21"/>
          <w:szCs w:val="21"/>
        </w:rPr>
        <w:t xml:space="preserve"> chart</w:t>
      </w:r>
    </w:p>
    <w:p w:rsidR="009178B4" w:rsidRDefault="00417C92" w:rsidP="00AD3CA7">
      <w:pPr>
        <w:tabs>
          <w:tab w:val="left" w:pos="-90"/>
        </w:tabs>
        <w:rPr>
          <w:rFonts w:ascii="Comic Sans MS" w:hAnsi="Comic Sans MS"/>
          <w:sz w:val="21"/>
          <w:szCs w:val="21"/>
        </w:rPr>
      </w:pPr>
      <w:r>
        <w:rPr>
          <w:rFonts w:ascii="Comic Sans MS" w:hAnsi="Comic Sans MS"/>
          <w:sz w:val="21"/>
          <w:szCs w:val="21"/>
        </w:rPr>
        <w:t>12</w:t>
      </w:r>
      <w:r w:rsidR="009178B4">
        <w:rPr>
          <w:rFonts w:ascii="Comic Sans MS" w:hAnsi="Comic Sans MS"/>
          <w:sz w:val="21"/>
          <w:szCs w:val="21"/>
        </w:rPr>
        <w:t xml:space="preserve">. YouTube video: </w:t>
      </w:r>
      <w:r w:rsidR="009178B4" w:rsidRPr="00F80419">
        <w:rPr>
          <w:rFonts w:ascii="Comic Sans MS" w:hAnsi="Comic Sans MS"/>
          <w:sz w:val="21"/>
          <w:szCs w:val="21"/>
        </w:rPr>
        <w:t>Learn Human Body</w:t>
      </w:r>
      <w:r w:rsidR="009178B4">
        <w:rPr>
          <w:rFonts w:ascii="Comic Sans MS" w:hAnsi="Comic Sans MS"/>
          <w:sz w:val="21"/>
          <w:szCs w:val="21"/>
        </w:rPr>
        <w:t>- Cardiovascular Syst</w:t>
      </w:r>
      <w:r w:rsidR="00AD3CA7">
        <w:rPr>
          <w:rFonts w:ascii="Comic Sans MS" w:hAnsi="Comic Sans MS"/>
          <w:sz w:val="21"/>
          <w:szCs w:val="21"/>
        </w:rPr>
        <w:t>em</w:t>
      </w:r>
    </w:p>
    <w:p w:rsidR="00AD3CA7" w:rsidRDefault="00AD3CA7" w:rsidP="00AD3CA7">
      <w:pPr>
        <w:rPr>
          <w:rFonts w:ascii="Comic Sans MS" w:hAnsi="Comic Sans MS"/>
          <w:sz w:val="21"/>
          <w:szCs w:val="21"/>
        </w:rPr>
      </w:pPr>
      <w:r>
        <w:rPr>
          <w:rFonts w:ascii="Comic Sans MS" w:hAnsi="Comic Sans MS"/>
          <w:sz w:val="21"/>
          <w:szCs w:val="21"/>
        </w:rPr>
        <w:t>13</w:t>
      </w:r>
      <w:r w:rsidRPr="00F80419">
        <w:rPr>
          <w:rFonts w:ascii="Comic Sans MS" w:hAnsi="Comic Sans MS"/>
          <w:sz w:val="21"/>
          <w:szCs w:val="21"/>
        </w:rPr>
        <w:t>. Diagram of xylem and phloem vess</w:t>
      </w:r>
      <w:r>
        <w:rPr>
          <w:rFonts w:ascii="Comic Sans MS" w:hAnsi="Comic Sans MS"/>
          <w:sz w:val="21"/>
          <w:szCs w:val="21"/>
        </w:rPr>
        <w:t>els</w:t>
      </w:r>
    </w:p>
    <w:p w:rsidR="00AD3CA7" w:rsidRPr="00AD3CA7" w:rsidRDefault="00AD3CA7" w:rsidP="00AD3CA7">
      <w:pPr>
        <w:rPr>
          <w:rFonts w:ascii="Comic Sans MS" w:hAnsi="Comic Sans MS"/>
          <w:sz w:val="21"/>
          <w:szCs w:val="21"/>
        </w:rPr>
        <w:sectPr w:rsidR="00AD3CA7" w:rsidRPr="00AD3CA7" w:rsidSect="00AD3CA7">
          <w:type w:val="continuous"/>
          <w:pgSz w:w="12240" w:h="15840" w:code="1"/>
          <w:pgMar w:top="864" w:right="1152" w:bottom="864" w:left="1152" w:header="720" w:footer="720" w:gutter="0"/>
          <w:cols w:space="720"/>
          <w:docGrid w:linePitch="360"/>
        </w:sectPr>
      </w:pPr>
      <w:r>
        <w:rPr>
          <w:rFonts w:ascii="Comic Sans MS" w:hAnsi="Comic Sans MS"/>
          <w:sz w:val="21"/>
          <w:szCs w:val="21"/>
        </w:rPr>
        <w:t>14. Rubric</w:t>
      </w:r>
      <w:r w:rsidR="00A136CD">
        <w:rPr>
          <w:rFonts w:ascii="Comic Sans MS" w:hAnsi="Comic Sans MS"/>
          <w:sz w:val="21"/>
          <w:szCs w:val="21"/>
        </w:rPr>
        <w:t xml:space="preserve"> to assess student understanding</w:t>
      </w:r>
    </w:p>
    <w:p w:rsidR="00457F3C" w:rsidRPr="00F80419" w:rsidRDefault="00457F3C" w:rsidP="003520FC">
      <w:pPr>
        <w:rPr>
          <w:rFonts w:ascii="Comic Sans MS" w:hAnsi="Comic Sans MS"/>
          <w:sz w:val="21"/>
          <w:szCs w:val="21"/>
        </w:rPr>
      </w:pPr>
      <w:r w:rsidRPr="00F80419">
        <w:rPr>
          <w:rFonts w:ascii="Comic Sans MS" w:hAnsi="Comic Sans MS"/>
          <w:sz w:val="21"/>
          <w:szCs w:val="21"/>
          <w:u w:val="single"/>
        </w:rPr>
        <w:lastRenderedPageBreak/>
        <w:t>Lesson Procedure</w:t>
      </w:r>
    </w:p>
    <w:p w:rsidR="00457F3C" w:rsidRPr="00F80419" w:rsidRDefault="00D70630" w:rsidP="00C8537A">
      <w:pPr>
        <w:pStyle w:val="Heading1"/>
        <w:spacing w:before="0" w:beforeAutospacing="0" w:after="0" w:afterAutospacing="0"/>
        <w:rPr>
          <w:rFonts w:ascii="Comic Sans MS" w:hAnsi="Comic Sans MS"/>
          <w:b w:val="0"/>
          <w:sz w:val="21"/>
          <w:szCs w:val="21"/>
        </w:rPr>
      </w:pPr>
      <w:r w:rsidRPr="00F80419">
        <w:rPr>
          <w:rFonts w:ascii="Comic Sans MS" w:hAnsi="Comic Sans MS"/>
          <w:b w:val="0"/>
          <w:sz w:val="21"/>
          <w:szCs w:val="21"/>
        </w:rPr>
        <w:t xml:space="preserve">1. </w:t>
      </w:r>
      <w:r w:rsidR="00E347B8" w:rsidRPr="00F80419">
        <w:rPr>
          <w:rFonts w:ascii="Comic Sans MS" w:hAnsi="Comic Sans MS"/>
          <w:b w:val="0"/>
          <w:sz w:val="21"/>
          <w:szCs w:val="21"/>
          <w:u w:val="single"/>
        </w:rPr>
        <w:t xml:space="preserve">Watch </w:t>
      </w:r>
      <w:r w:rsidR="00C8537A" w:rsidRPr="00F80419">
        <w:rPr>
          <w:rFonts w:ascii="Comic Sans MS" w:hAnsi="Comic Sans MS"/>
          <w:b w:val="0"/>
          <w:sz w:val="21"/>
          <w:szCs w:val="21"/>
          <w:u w:val="single"/>
        </w:rPr>
        <w:t>YouTube</w:t>
      </w:r>
      <w:r w:rsidR="00457F3C" w:rsidRPr="00F80419">
        <w:rPr>
          <w:rFonts w:ascii="Comic Sans MS" w:hAnsi="Comic Sans MS"/>
          <w:b w:val="0"/>
          <w:sz w:val="21"/>
          <w:szCs w:val="21"/>
          <w:u w:val="single"/>
        </w:rPr>
        <w:t xml:space="preserve"> Video</w:t>
      </w:r>
      <w:r w:rsidR="00C8537A" w:rsidRPr="00F80419">
        <w:rPr>
          <w:rFonts w:ascii="Comic Sans MS" w:hAnsi="Comic Sans MS"/>
          <w:b w:val="0"/>
          <w:sz w:val="21"/>
          <w:szCs w:val="21"/>
        </w:rPr>
        <w:t>: Learn Human Body - Cardiovascular System (through 3:18</w:t>
      </w:r>
      <w:r w:rsidRPr="00F80419">
        <w:rPr>
          <w:rFonts w:ascii="Comic Sans MS" w:hAnsi="Comic Sans MS"/>
          <w:b w:val="0"/>
          <w:sz w:val="21"/>
          <w:szCs w:val="21"/>
        </w:rPr>
        <w:t>)</w:t>
      </w:r>
    </w:p>
    <w:p w:rsidR="00064264" w:rsidRPr="00F80419" w:rsidRDefault="00396F52" w:rsidP="00A11299">
      <w:pPr>
        <w:jc w:val="both"/>
        <w:rPr>
          <w:rFonts w:ascii="Comic Sans MS" w:hAnsi="Comic Sans MS"/>
          <w:sz w:val="21"/>
          <w:szCs w:val="21"/>
        </w:rPr>
      </w:pPr>
      <w:hyperlink r:id="rId9" w:history="1">
        <w:r w:rsidR="00C8537A" w:rsidRPr="00F80419">
          <w:rPr>
            <w:rStyle w:val="Hyperlink"/>
            <w:rFonts w:ascii="Comic Sans MS" w:hAnsi="Comic Sans MS"/>
            <w:sz w:val="21"/>
            <w:szCs w:val="21"/>
          </w:rPr>
          <w:t>http://www.youtube.com/watch?v=Ukro0hZZTEg&amp;feature=relmfu</w:t>
        </w:r>
      </w:hyperlink>
    </w:p>
    <w:p w:rsidR="00C8537A" w:rsidRPr="00F80419" w:rsidRDefault="00C8537A" w:rsidP="00A11299">
      <w:pPr>
        <w:jc w:val="both"/>
        <w:rPr>
          <w:rFonts w:ascii="Comic Sans MS" w:hAnsi="Comic Sans MS"/>
          <w:sz w:val="21"/>
          <w:szCs w:val="21"/>
        </w:rPr>
      </w:pPr>
    </w:p>
    <w:p w:rsidR="00D141E4" w:rsidRPr="00F80419" w:rsidRDefault="00D70630" w:rsidP="00A11299">
      <w:pPr>
        <w:jc w:val="both"/>
        <w:rPr>
          <w:rFonts w:ascii="Comic Sans MS" w:hAnsi="Comic Sans MS"/>
          <w:sz w:val="21"/>
          <w:szCs w:val="21"/>
        </w:rPr>
      </w:pPr>
      <w:r w:rsidRPr="00F80419">
        <w:rPr>
          <w:rFonts w:ascii="Comic Sans MS" w:hAnsi="Comic Sans MS"/>
          <w:sz w:val="21"/>
          <w:szCs w:val="21"/>
        </w:rPr>
        <w:t xml:space="preserve">2. </w:t>
      </w:r>
      <w:r w:rsidR="00D141E4" w:rsidRPr="00F80419">
        <w:rPr>
          <w:rFonts w:ascii="Comic Sans MS" w:hAnsi="Comic Sans MS"/>
          <w:sz w:val="21"/>
          <w:szCs w:val="21"/>
          <w:u w:val="single"/>
        </w:rPr>
        <w:t>Questions for discussion</w:t>
      </w:r>
      <w:r w:rsidR="00A91E8B" w:rsidRPr="00F80419">
        <w:rPr>
          <w:rFonts w:ascii="Comic Sans MS" w:hAnsi="Comic Sans MS"/>
          <w:sz w:val="21"/>
          <w:szCs w:val="21"/>
        </w:rPr>
        <w:t xml:space="preserve">: </w:t>
      </w:r>
    </w:p>
    <w:p w:rsidR="00A91E8B" w:rsidRPr="00F80419" w:rsidRDefault="00A91E8B" w:rsidP="00D70630">
      <w:pPr>
        <w:pStyle w:val="ListParagraph"/>
        <w:numPr>
          <w:ilvl w:val="0"/>
          <w:numId w:val="5"/>
        </w:numPr>
        <w:jc w:val="both"/>
        <w:rPr>
          <w:rFonts w:ascii="Comic Sans MS" w:hAnsi="Comic Sans MS"/>
          <w:sz w:val="21"/>
          <w:szCs w:val="21"/>
        </w:rPr>
      </w:pPr>
      <w:r w:rsidRPr="00F80419">
        <w:rPr>
          <w:rFonts w:ascii="Comic Sans MS" w:hAnsi="Comic Sans MS"/>
          <w:sz w:val="21"/>
          <w:szCs w:val="21"/>
        </w:rPr>
        <w:t xml:space="preserve">Make a fist and look at the </w:t>
      </w:r>
      <w:r w:rsidR="00880209" w:rsidRPr="00F80419">
        <w:rPr>
          <w:rFonts w:ascii="Comic Sans MS" w:hAnsi="Comic Sans MS"/>
          <w:sz w:val="21"/>
          <w:szCs w:val="21"/>
        </w:rPr>
        <w:t>underside</w:t>
      </w:r>
      <w:r w:rsidRPr="00F80419">
        <w:rPr>
          <w:rFonts w:ascii="Comic Sans MS" w:hAnsi="Comic Sans MS"/>
          <w:sz w:val="21"/>
          <w:szCs w:val="21"/>
        </w:rPr>
        <w:t xml:space="preserve"> of your wrist.  What do you see?  </w:t>
      </w:r>
    </w:p>
    <w:p w:rsidR="000E4CFD" w:rsidRPr="00F80419" w:rsidRDefault="00D70630" w:rsidP="00D70630">
      <w:pPr>
        <w:pStyle w:val="ListParagraph"/>
        <w:numPr>
          <w:ilvl w:val="0"/>
          <w:numId w:val="5"/>
        </w:numPr>
        <w:jc w:val="both"/>
        <w:rPr>
          <w:rFonts w:ascii="Comic Sans MS" w:hAnsi="Comic Sans MS"/>
          <w:sz w:val="21"/>
          <w:szCs w:val="21"/>
        </w:rPr>
      </w:pPr>
      <w:r w:rsidRPr="00F80419">
        <w:rPr>
          <w:rFonts w:ascii="Comic Sans MS" w:hAnsi="Comic Sans MS"/>
          <w:sz w:val="21"/>
          <w:szCs w:val="21"/>
        </w:rPr>
        <w:t xml:space="preserve">How does blood get around </w:t>
      </w:r>
      <w:r w:rsidR="00E67E09" w:rsidRPr="00F80419">
        <w:rPr>
          <w:rFonts w:ascii="Comic Sans MS" w:hAnsi="Comic Sans MS"/>
          <w:sz w:val="21"/>
          <w:szCs w:val="21"/>
        </w:rPr>
        <w:t>the human</w:t>
      </w:r>
      <w:r w:rsidRPr="00F80419">
        <w:rPr>
          <w:rFonts w:ascii="Comic Sans MS" w:hAnsi="Comic Sans MS"/>
          <w:sz w:val="21"/>
          <w:szCs w:val="21"/>
        </w:rPr>
        <w:t xml:space="preserve"> body</w:t>
      </w:r>
      <w:r w:rsidR="00D141E4" w:rsidRPr="00F80419">
        <w:rPr>
          <w:rFonts w:ascii="Comic Sans MS" w:hAnsi="Comic Sans MS"/>
          <w:sz w:val="21"/>
          <w:szCs w:val="21"/>
        </w:rPr>
        <w:t>?</w:t>
      </w:r>
      <w:r w:rsidR="00064264" w:rsidRPr="00F80419">
        <w:rPr>
          <w:rFonts w:ascii="Comic Sans MS" w:hAnsi="Comic Sans MS"/>
          <w:sz w:val="21"/>
          <w:szCs w:val="21"/>
        </w:rPr>
        <w:t>—</w:t>
      </w:r>
      <w:r w:rsidR="00064264" w:rsidRPr="00F80419">
        <w:rPr>
          <w:rFonts w:ascii="Comic Sans MS" w:hAnsi="Comic Sans MS"/>
          <w:i/>
          <w:sz w:val="21"/>
          <w:szCs w:val="21"/>
        </w:rPr>
        <w:t>Turn and Talk</w:t>
      </w:r>
    </w:p>
    <w:p w:rsidR="00D70630" w:rsidRPr="00F80419" w:rsidRDefault="00E67E09" w:rsidP="006A5F92">
      <w:pPr>
        <w:pStyle w:val="ListParagraph"/>
        <w:numPr>
          <w:ilvl w:val="0"/>
          <w:numId w:val="5"/>
        </w:numPr>
        <w:rPr>
          <w:rFonts w:ascii="Comic Sans MS" w:hAnsi="Comic Sans MS"/>
          <w:i/>
          <w:sz w:val="21"/>
          <w:szCs w:val="21"/>
        </w:rPr>
      </w:pPr>
      <w:r w:rsidRPr="00F80419">
        <w:rPr>
          <w:rFonts w:ascii="Comic Sans MS" w:hAnsi="Comic Sans MS"/>
          <w:sz w:val="21"/>
          <w:szCs w:val="21"/>
        </w:rPr>
        <w:t>Just</w:t>
      </w:r>
      <w:r w:rsidR="006428EC" w:rsidRPr="00F80419">
        <w:rPr>
          <w:rFonts w:ascii="Comic Sans MS" w:hAnsi="Comic Sans MS"/>
          <w:sz w:val="21"/>
          <w:szCs w:val="21"/>
        </w:rPr>
        <w:t xml:space="preserve"> like </w:t>
      </w:r>
      <w:r w:rsidR="00C35F83" w:rsidRPr="00F80419">
        <w:rPr>
          <w:rFonts w:ascii="Comic Sans MS" w:hAnsi="Comic Sans MS"/>
          <w:sz w:val="21"/>
          <w:szCs w:val="21"/>
        </w:rPr>
        <w:t xml:space="preserve">how </w:t>
      </w:r>
      <w:r w:rsidR="006428EC" w:rsidRPr="00F80419">
        <w:rPr>
          <w:rFonts w:ascii="Comic Sans MS" w:hAnsi="Comic Sans MS"/>
          <w:sz w:val="21"/>
          <w:szCs w:val="21"/>
        </w:rPr>
        <w:t>humans need blood</w:t>
      </w:r>
      <w:r w:rsidR="00C35F83" w:rsidRPr="00F80419">
        <w:rPr>
          <w:rFonts w:ascii="Comic Sans MS" w:hAnsi="Comic Sans MS"/>
          <w:sz w:val="21"/>
          <w:szCs w:val="21"/>
        </w:rPr>
        <w:t xml:space="preserve"> to survive</w:t>
      </w:r>
      <w:r w:rsidRPr="00F80419">
        <w:rPr>
          <w:rFonts w:ascii="Comic Sans MS" w:hAnsi="Comic Sans MS"/>
          <w:sz w:val="21"/>
          <w:szCs w:val="21"/>
        </w:rPr>
        <w:t>, plants need water and nutrients</w:t>
      </w:r>
      <w:r w:rsidR="00C35F83" w:rsidRPr="00F80419">
        <w:rPr>
          <w:rFonts w:ascii="Comic Sans MS" w:hAnsi="Comic Sans MS"/>
          <w:sz w:val="21"/>
          <w:szCs w:val="21"/>
        </w:rPr>
        <w:t xml:space="preserve"> to survive</w:t>
      </w:r>
      <w:r w:rsidR="00D70630" w:rsidRPr="00F80419">
        <w:rPr>
          <w:rFonts w:ascii="Comic Sans MS" w:hAnsi="Comic Sans MS"/>
          <w:sz w:val="21"/>
          <w:szCs w:val="21"/>
        </w:rPr>
        <w:t>.  How do water and nutrients get to all parts of the plant?</w:t>
      </w:r>
      <w:r w:rsidR="00064264" w:rsidRPr="00F80419">
        <w:rPr>
          <w:rFonts w:ascii="Comic Sans MS" w:hAnsi="Comic Sans MS"/>
          <w:sz w:val="21"/>
          <w:szCs w:val="21"/>
        </w:rPr>
        <w:t>—</w:t>
      </w:r>
      <w:r w:rsidR="00064264" w:rsidRPr="00F80419">
        <w:rPr>
          <w:rFonts w:ascii="Comic Sans MS" w:hAnsi="Comic Sans MS"/>
          <w:i/>
          <w:sz w:val="21"/>
          <w:szCs w:val="21"/>
        </w:rPr>
        <w:t>Turn and Talk</w:t>
      </w:r>
    </w:p>
    <w:p w:rsidR="00064264" w:rsidRPr="00F80419" w:rsidRDefault="00064264" w:rsidP="006A5F92">
      <w:pPr>
        <w:rPr>
          <w:rFonts w:ascii="Comic Sans MS" w:hAnsi="Comic Sans MS"/>
          <w:sz w:val="21"/>
          <w:szCs w:val="21"/>
        </w:rPr>
      </w:pPr>
    </w:p>
    <w:p w:rsidR="00D30FF7" w:rsidRPr="002D3956" w:rsidRDefault="007C2920" w:rsidP="006A5F92">
      <w:pPr>
        <w:rPr>
          <w:rFonts w:ascii="Comic Sans MS" w:hAnsi="Comic Sans MS"/>
          <w:sz w:val="21"/>
          <w:szCs w:val="21"/>
        </w:rPr>
      </w:pPr>
      <w:r w:rsidRPr="002D3956">
        <w:rPr>
          <w:rFonts w:ascii="Comic Sans MS" w:hAnsi="Comic Sans MS"/>
          <w:sz w:val="21"/>
          <w:szCs w:val="21"/>
        </w:rPr>
        <w:t>3</w:t>
      </w:r>
      <w:r w:rsidR="00064264" w:rsidRPr="002D3956">
        <w:rPr>
          <w:rFonts w:ascii="Comic Sans MS" w:hAnsi="Comic Sans MS"/>
          <w:sz w:val="21"/>
          <w:szCs w:val="21"/>
        </w:rPr>
        <w:t xml:space="preserve">. </w:t>
      </w:r>
      <w:r w:rsidR="0090609D" w:rsidRPr="002D3956">
        <w:rPr>
          <w:rFonts w:ascii="Comic Sans MS" w:hAnsi="Comic Sans MS"/>
          <w:sz w:val="21"/>
          <w:szCs w:val="21"/>
        </w:rPr>
        <w:t>Review of</w:t>
      </w:r>
      <w:r w:rsidR="00D30FF7" w:rsidRPr="002D3956">
        <w:rPr>
          <w:rFonts w:ascii="Comic Sans MS" w:hAnsi="Comic Sans MS"/>
          <w:sz w:val="21"/>
          <w:szCs w:val="21"/>
        </w:rPr>
        <w:t xml:space="preserve"> scientific </w:t>
      </w:r>
      <w:r w:rsidR="002D6BE4" w:rsidRPr="002D3956">
        <w:rPr>
          <w:rFonts w:ascii="Comic Sans MS" w:hAnsi="Comic Sans MS"/>
          <w:sz w:val="21"/>
          <w:szCs w:val="21"/>
        </w:rPr>
        <w:t>method</w:t>
      </w:r>
      <w:r w:rsidR="00D30FF7" w:rsidRPr="002D3956">
        <w:rPr>
          <w:rFonts w:ascii="Comic Sans MS" w:hAnsi="Comic Sans MS"/>
          <w:sz w:val="21"/>
          <w:szCs w:val="21"/>
        </w:rPr>
        <w:t xml:space="preserve"> </w:t>
      </w:r>
      <w:r w:rsidR="003520FC" w:rsidRPr="002D3956">
        <w:rPr>
          <w:rFonts w:ascii="Comic Sans MS" w:hAnsi="Comic Sans MS"/>
          <w:sz w:val="21"/>
          <w:szCs w:val="21"/>
        </w:rPr>
        <w:t xml:space="preserve">using chart </w:t>
      </w:r>
      <w:r w:rsidR="00D30FF7" w:rsidRPr="002D3956">
        <w:rPr>
          <w:rFonts w:ascii="Comic Sans MS" w:hAnsi="Comic Sans MS"/>
          <w:sz w:val="21"/>
          <w:szCs w:val="21"/>
        </w:rPr>
        <w:t xml:space="preserve">(Purpose, Hypothesis, Materials, Method, Observation, </w:t>
      </w:r>
      <w:r w:rsidR="005C53D9" w:rsidRPr="002D3956">
        <w:rPr>
          <w:rFonts w:ascii="Comic Sans MS" w:hAnsi="Comic Sans MS"/>
          <w:sz w:val="21"/>
          <w:szCs w:val="21"/>
        </w:rPr>
        <w:t>and</w:t>
      </w:r>
      <w:r w:rsidR="00C111FF" w:rsidRPr="002D3956">
        <w:rPr>
          <w:rFonts w:ascii="Comic Sans MS" w:hAnsi="Comic Sans MS"/>
          <w:sz w:val="21"/>
          <w:szCs w:val="21"/>
        </w:rPr>
        <w:t xml:space="preserve"> </w:t>
      </w:r>
      <w:r w:rsidR="00D30FF7" w:rsidRPr="002D3956">
        <w:rPr>
          <w:rFonts w:ascii="Comic Sans MS" w:hAnsi="Comic Sans MS"/>
          <w:sz w:val="21"/>
          <w:szCs w:val="21"/>
        </w:rPr>
        <w:t>Conclusion)</w:t>
      </w:r>
    </w:p>
    <w:p w:rsidR="007C2920" w:rsidRPr="002D3956" w:rsidRDefault="007C2920" w:rsidP="006A5F92">
      <w:pPr>
        <w:rPr>
          <w:rFonts w:ascii="Comic Sans MS" w:hAnsi="Comic Sans MS"/>
          <w:sz w:val="21"/>
          <w:szCs w:val="21"/>
        </w:rPr>
      </w:pPr>
    </w:p>
    <w:p w:rsidR="00EA24CC" w:rsidRPr="002D3956" w:rsidRDefault="00C670E6" w:rsidP="006A5F92">
      <w:pPr>
        <w:rPr>
          <w:rFonts w:ascii="Comic Sans MS" w:hAnsi="Comic Sans MS"/>
          <w:sz w:val="21"/>
          <w:szCs w:val="21"/>
        </w:rPr>
      </w:pPr>
      <w:r w:rsidRPr="002D3956">
        <w:rPr>
          <w:rFonts w:ascii="Comic Sans MS" w:hAnsi="Comic Sans MS"/>
          <w:sz w:val="21"/>
          <w:szCs w:val="21"/>
        </w:rPr>
        <w:t>4</w:t>
      </w:r>
      <w:r w:rsidR="00064264" w:rsidRPr="002D3956">
        <w:rPr>
          <w:rFonts w:ascii="Comic Sans MS" w:hAnsi="Comic Sans MS"/>
          <w:sz w:val="21"/>
          <w:szCs w:val="21"/>
        </w:rPr>
        <w:t>. Model: Put all items</w:t>
      </w:r>
      <w:r w:rsidR="002C12D1" w:rsidRPr="002D3956">
        <w:rPr>
          <w:rFonts w:ascii="Comic Sans MS" w:hAnsi="Comic Sans MS"/>
          <w:sz w:val="21"/>
          <w:szCs w:val="21"/>
        </w:rPr>
        <w:t xml:space="preserve"> the students will be using</w:t>
      </w:r>
      <w:r w:rsidR="00064264" w:rsidRPr="002D3956">
        <w:rPr>
          <w:rFonts w:ascii="Comic Sans MS" w:hAnsi="Comic Sans MS"/>
          <w:sz w:val="21"/>
          <w:szCs w:val="21"/>
        </w:rPr>
        <w:t xml:space="preserve"> (a celery stalk, a </w:t>
      </w:r>
      <w:r w:rsidR="008E6177" w:rsidRPr="002D3956">
        <w:rPr>
          <w:rFonts w:ascii="Comic Sans MS" w:hAnsi="Comic Sans MS"/>
          <w:sz w:val="21"/>
          <w:szCs w:val="21"/>
        </w:rPr>
        <w:t>white flower</w:t>
      </w:r>
      <w:r w:rsidR="00064264" w:rsidRPr="002D3956">
        <w:rPr>
          <w:rFonts w:ascii="Comic Sans MS" w:hAnsi="Comic Sans MS"/>
          <w:sz w:val="21"/>
          <w:szCs w:val="21"/>
        </w:rPr>
        <w:t xml:space="preserve">, a chopstick, </w:t>
      </w:r>
      <w:r w:rsidR="00363D61" w:rsidRPr="002D3956">
        <w:rPr>
          <w:rFonts w:ascii="Comic Sans MS" w:hAnsi="Comic Sans MS"/>
          <w:sz w:val="21"/>
          <w:szCs w:val="21"/>
        </w:rPr>
        <w:t xml:space="preserve">and </w:t>
      </w:r>
      <w:r w:rsidR="00064264" w:rsidRPr="002D3956">
        <w:rPr>
          <w:rFonts w:ascii="Comic Sans MS" w:hAnsi="Comic Sans MS"/>
          <w:sz w:val="21"/>
          <w:szCs w:val="21"/>
        </w:rPr>
        <w:t>a straw</w:t>
      </w:r>
      <w:r w:rsidR="002C12D1" w:rsidRPr="002D3956">
        <w:rPr>
          <w:rFonts w:ascii="Comic Sans MS" w:hAnsi="Comic Sans MS"/>
          <w:sz w:val="21"/>
          <w:szCs w:val="21"/>
        </w:rPr>
        <w:t>)</w:t>
      </w:r>
      <w:r w:rsidR="00064264" w:rsidRPr="002D3956">
        <w:rPr>
          <w:rFonts w:ascii="Comic Sans MS" w:hAnsi="Comic Sans MS"/>
          <w:sz w:val="21"/>
          <w:szCs w:val="21"/>
        </w:rPr>
        <w:t xml:space="preserve"> </w:t>
      </w:r>
      <w:r w:rsidR="002C12D1" w:rsidRPr="002D3956">
        <w:rPr>
          <w:rFonts w:ascii="Comic Sans MS" w:hAnsi="Comic Sans MS"/>
          <w:sz w:val="21"/>
          <w:szCs w:val="21"/>
        </w:rPr>
        <w:t xml:space="preserve">into a clear plastic cup </w:t>
      </w:r>
      <w:r w:rsidRPr="002D3956">
        <w:rPr>
          <w:rFonts w:ascii="Comic Sans MS" w:hAnsi="Comic Sans MS"/>
          <w:sz w:val="21"/>
          <w:szCs w:val="21"/>
        </w:rPr>
        <w:t xml:space="preserve">of </w:t>
      </w:r>
      <w:r w:rsidR="002C12D1" w:rsidRPr="002D3956">
        <w:rPr>
          <w:rFonts w:ascii="Comic Sans MS" w:hAnsi="Comic Sans MS"/>
          <w:sz w:val="21"/>
          <w:szCs w:val="21"/>
        </w:rPr>
        <w:t>water</w:t>
      </w:r>
      <w:r w:rsidR="003520FC" w:rsidRPr="002D3956">
        <w:rPr>
          <w:rFonts w:ascii="Comic Sans MS" w:hAnsi="Comic Sans MS"/>
          <w:sz w:val="21"/>
          <w:szCs w:val="21"/>
        </w:rPr>
        <w:t xml:space="preserve"> at room temperature</w:t>
      </w:r>
      <w:r w:rsidR="00BE616A" w:rsidRPr="002D3956">
        <w:rPr>
          <w:rFonts w:ascii="Comic Sans MS" w:hAnsi="Comic Sans MS"/>
          <w:sz w:val="21"/>
          <w:szCs w:val="21"/>
        </w:rPr>
        <w:t xml:space="preserve"> with 1</w:t>
      </w:r>
      <w:r w:rsidRPr="002D3956">
        <w:rPr>
          <w:rFonts w:ascii="Comic Sans MS" w:hAnsi="Comic Sans MS"/>
          <w:sz w:val="21"/>
          <w:szCs w:val="21"/>
        </w:rPr>
        <w:t>0 drops of food coloring.</w:t>
      </w:r>
      <w:r w:rsidR="002C12D1" w:rsidRPr="002D3956">
        <w:rPr>
          <w:rFonts w:ascii="Comic Sans MS" w:hAnsi="Comic Sans MS"/>
          <w:sz w:val="21"/>
          <w:szCs w:val="21"/>
        </w:rPr>
        <w:t xml:space="preserve">  </w:t>
      </w:r>
    </w:p>
    <w:p w:rsidR="00363D61" w:rsidRPr="002D3956" w:rsidRDefault="002C12D1" w:rsidP="006A5F92">
      <w:pPr>
        <w:rPr>
          <w:rFonts w:ascii="Comic Sans MS" w:hAnsi="Comic Sans MS"/>
          <w:sz w:val="21"/>
          <w:szCs w:val="21"/>
        </w:rPr>
      </w:pPr>
      <w:r w:rsidRPr="002D3956">
        <w:rPr>
          <w:rFonts w:ascii="Comic Sans MS" w:hAnsi="Comic Sans MS"/>
          <w:sz w:val="21"/>
          <w:szCs w:val="21"/>
        </w:rPr>
        <w:t>In addition, put</w:t>
      </w:r>
      <w:r w:rsidR="00363D61" w:rsidRPr="002D3956">
        <w:rPr>
          <w:rFonts w:ascii="Comic Sans MS" w:hAnsi="Comic Sans MS"/>
          <w:sz w:val="21"/>
          <w:szCs w:val="21"/>
        </w:rPr>
        <w:t xml:space="preserve"> </w:t>
      </w:r>
      <w:r w:rsidR="00064264" w:rsidRPr="002D3956">
        <w:rPr>
          <w:rFonts w:ascii="Comic Sans MS" w:hAnsi="Comic Sans MS"/>
          <w:sz w:val="21"/>
          <w:szCs w:val="21"/>
        </w:rPr>
        <w:t xml:space="preserve">pencil and </w:t>
      </w:r>
      <w:r w:rsidR="00417C92" w:rsidRPr="002D3956">
        <w:rPr>
          <w:rFonts w:ascii="Comic Sans MS" w:hAnsi="Comic Sans MS"/>
          <w:sz w:val="21"/>
          <w:szCs w:val="21"/>
        </w:rPr>
        <w:t xml:space="preserve">stalk of Swiss </w:t>
      </w:r>
      <w:proofErr w:type="gramStart"/>
      <w:r w:rsidR="00417C92" w:rsidRPr="002D3956">
        <w:rPr>
          <w:rFonts w:ascii="Comic Sans MS" w:hAnsi="Comic Sans MS"/>
          <w:sz w:val="21"/>
          <w:szCs w:val="21"/>
        </w:rPr>
        <w:t>C</w:t>
      </w:r>
      <w:r w:rsidR="008E6177" w:rsidRPr="002D3956">
        <w:rPr>
          <w:rFonts w:ascii="Comic Sans MS" w:hAnsi="Comic Sans MS"/>
          <w:sz w:val="21"/>
          <w:szCs w:val="21"/>
        </w:rPr>
        <w:t>hard</w:t>
      </w:r>
      <w:proofErr w:type="gramEnd"/>
      <w:r w:rsidR="00EC52D8" w:rsidRPr="002D3956">
        <w:rPr>
          <w:rFonts w:ascii="Comic Sans MS" w:hAnsi="Comic Sans MS"/>
          <w:sz w:val="21"/>
          <w:szCs w:val="21"/>
        </w:rPr>
        <w:t xml:space="preserve"> </w:t>
      </w:r>
      <w:r w:rsidR="00064264" w:rsidRPr="002D3956">
        <w:rPr>
          <w:rFonts w:ascii="Comic Sans MS" w:hAnsi="Comic Sans MS"/>
          <w:sz w:val="21"/>
          <w:szCs w:val="21"/>
        </w:rPr>
        <w:t xml:space="preserve">into </w:t>
      </w:r>
      <w:r w:rsidRPr="002D3956">
        <w:rPr>
          <w:rFonts w:ascii="Comic Sans MS" w:hAnsi="Comic Sans MS"/>
          <w:sz w:val="21"/>
          <w:szCs w:val="21"/>
        </w:rPr>
        <w:t>the cup</w:t>
      </w:r>
      <w:r w:rsidR="00363D61" w:rsidRPr="002D3956">
        <w:rPr>
          <w:rFonts w:ascii="Comic Sans MS" w:hAnsi="Comic Sans MS"/>
          <w:sz w:val="21"/>
          <w:szCs w:val="21"/>
        </w:rPr>
        <w:t xml:space="preserve"> (used to model the hypothesis step.) </w:t>
      </w:r>
    </w:p>
    <w:p w:rsidR="005073C5" w:rsidRPr="002D3956" w:rsidRDefault="002C12D1" w:rsidP="006A5F92">
      <w:pPr>
        <w:rPr>
          <w:rFonts w:ascii="Comic Sans MS" w:hAnsi="Comic Sans MS"/>
          <w:sz w:val="21"/>
          <w:szCs w:val="21"/>
        </w:rPr>
      </w:pPr>
      <w:r w:rsidRPr="002D3956">
        <w:rPr>
          <w:rFonts w:ascii="Comic Sans MS" w:hAnsi="Comic Sans MS"/>
          <w:sz w:val="21"/>
          <w:szCs w:val="21"/>
        </w:rPr>
        <w:t xml:space="preserve">Explain that </w:t>
      </w:r>
      <w:r w:rsidR="00C670E6" w:rsidRPr="002D3956">
        <w:rPr>
          <w:rFonts w:ascii="Comic Sans MS" w:hAnsi="Comic Sans MS"/>
          <w:sz w:val="21"/>
          <w:szCs w:val="21"/>
        </w:rPr>
        <w:t>we are</w:t>
      </w:r>
      <w:r w:rsidR="00064264" w:rsidRPr="002D3956">
        <w:rPr>
          <w:rFonts w:ascii="Comic Sans MS" w:hAnsi="Comic Sans MS"/>
          <w:sz w:val="21"/>
          <w:szCs w:val="21"/>
        </w:rPr>
        <w:t xml:space="preserve"> </w:t>
      </w:r>
      <w:r w:rsidR="00C670E6" w:rsidRPr="002D3956">
        <w:rPr>
          <w:rFonts w:ascii="Comic Sans MS" w:hAnsi="Comic Sans MS"/>
          <w:sz w:val="21"/>
          <w:szCs w:val="21"/>
        </w:rPr>
        <w:t>using</w:t>
      </w:r>
      <w:r w:rsidR="00064264" w:rsidRPr="002D3956">
        <w:rPr>
          <w:rFonts w:ascii="Comic Sans MS" w:hAnsi="Comic Sans MS"/>
          <w:sz w:val="21"/>
          <w:szCs w:val="21"/>
        </w:rPr>
        <w:t xml:space="preserve"> </w:t>
      </w:r>
      <w:r w:rsidR="00EC52D8" w:rsidRPr="002D3956">
        <w:rPr>
          <w:rFonts w:ascii="Comic Sans MS" w:hAnsi="Comic Sans MS"/>
          <w:sz w:val="21"/>
          <w:szCs w:val="21"/>
        </w:rPr>
        <w:t xml:space="preserve">food </w:t>
      </w:r>
      <w:r w:rsidR="00064264" w:rsidRPr="002D3956">
        <w:rPr>
          <w:rFonts w:ascii="Comic Sans MS" w:hAnsi="Comic Sans MS"/>
          <w:sz w:val="21"/>
          <w:szCs w:val="21"/>
        </w:rPr>
        <w:t>color</w:t>
      </w:r>
      <w:r w:rsidR="00EC52D8" w:rsidRPr="002D3956">
        <w:rPr>
          <w:rFonts w:ascii="Comic Sans MS" w:hAnsi="Comic Sans MS"/>
          <w:sz w:val="21"/>
          <w:szCs w:val="21"/>
        </w:rPr>
        <w:t xml:space="preserve">ing </w:t>
      </w:r>
      <w:r w:rsidR="00EA24CC" w:rsidRPr="002D3956">
        <w:rPr>
          <w:rFonts w:ascii="Comic Sans MS" w:hAnsi="Comic Sans MS"/>
          <w:sz w:val="21"/>
          <w:szCs w:val="21"/>
        </w:rPr>
        <w:t xml:space="preserve">so </w:t>
      </w:r>
      <w:r w:rsidR="00C670E6" w:rsidRPr="002D3956">
        <w:rPr>
          <w:rFonts w:ascii="Comic Sans MS" w:hAnsi="Comic Sans MS"/>
          <w:sz w:val="21"/>
          <w:szCs w:val="21"/>
        </w:rPr>
        <w:t>we</w:t>
      </w:r>
      <w:r w:rsidR="00EC52D8" w:rsidRPr="002D3956">
        <w:rPr>
          <w:rFonts w:ascii="Comic Sans MS" w:hAnsi="Comic Sans MS"/>
          <w:sz w:val="21"/>
          <w:szCs w:val="21"/>
        </w:rPr>
        <w:t xml:space="preserve"> can see</w:t>
      </w:r>
      <w:r w:rsidR="00064264" w:rsidRPr="002D3956">
        <w:rPr>
          <w:rFonts w:ascii="Comic Sans MS" w:hAnsi="Comic Sans MS"/>
          <w:sz w:val="21"/>
          <w:szCs w:val="21"/>
        </w:rPr>
        <w:t xml:space="preserve"> </w:t>
      </w:r>
      <w:r w:rsidR="00EA24CC" w:rsidRPr="002D3956">
        <w:rPr>
          <w:rFonts w:ascii="Comic Sans MS" w:hAnsi="Comic Sans MS"/>
          <w:sz w:val="21"/>
          <w:szCs w:val="21"/>
        </w:rPr>
        <w:t>how</w:t>
      </w:r>
      <w:r w:rsidR="00EC52D8" w:rsidRPr="002D3956">
        <w:rPr>
          <w:rFonts w:ascii="Comic Sans MS" w:hAnsi="Comic Sans MS"/>
          <w:sz w:val="21"/>
          <w:szCs w:val="21"/>
        </w:rPr>
        <w:t xml:space="preserve"> the water travels</w:t>
      </w:r>
      <w:r w:rsidR="003520FC" w:rsidRPr="002D3956">
        <w:rPr>
          <w:rFonts w:ascii="Comic Sans MS" w:hAnsi="Comic Sans MS"/>
          <w:sz w:val="21"/>
          <w:szCs w:val="21"/>
        </w:rPr>
        <w:t xml:space="preserve"> through the plant</w:t>
      </w:r>
      <w:r w:rsidR="00064264" w:rsidRPr="002D3956">
        <w:rPr>
          <w:rFonts w:ascii="Comic Sans MS" w:hAnsi="Comic Sans MS"/>
          <w:sz w:val="21"/>
          <w:szCs w:val="21"/>
        </w:rPr>
        <w:t xml:space="preserve">.  </w:t>
      </w:r>
    </w:p>
    <w:p w:rsidR="00064264" w:rsidRPr="002D3956" w:rsidRDefault="008E4573" w:rsidP="006A5F92">
      <w:pPr>
        <w:rPr>
          <w:rFonts w:ascii="Comic Sans MS" w:hAnsi="Comic Sans MS"/>
          <w:sz w:val="21"/>
          <w:szCs w:val="21"/>
        </w:rPr>
      </w:pPr>
      <w:r w:rsidRPr="002D3956">
        <w:rPr>
          <w:rFonts w:ascii="Comic Sans MS" w:hAnsi="Comic Sans MS"/>
          <w:sz w:val="21"/>
          <w:szCs w:val="21"/>
        </w:rPr>
        <w:t>Draw what you see</w:t>
      </w:r>
      <w:r w:rsidR="00242F47" w:rsidRPr="002D3956">
        <w:rPr>
          <w:rFonts w:ascii="Comic Sans MS" w:hAnsi="Comic Sans MS"/>
          <w:sz w:val="21"/>
          <w:szCs w:val="21"/>
        </w:rPr>
        <w:t xml:space="preserve"> (the initial set-up)</w:t>
      </w:r>
      <w:r w:rsidR="00C670E6" w:rsidRPr="002D3956">
        <w:rPr>
          <w:rFonts w:ascii="Comic Sans MS" w:hAnsi="Comic Sans MS"/>
          <w:sz w:val="21"/>
          <w:szCs w:val="21"/>
        </w:rPr>
        <w:t>.</w:t>
      </w:r>
    </w:p>
    <w:p w:rsidR="00C670E6" w:rsidRPr="002D3956" w:rsidRDefault="00C670E6" w:rsidP="006A5F92">
      <w:pPr>
        <w:rPr>
          <w:rFonts w:ascii="Comic Sans MS" w:hAnsi="Comic Sans MS"/>
          <w:sz w:val="21"/>
          <w:szCs w:val="21"/>
        </w:rPr>
      </w:pPr>
    </w:p>
    <w:p w:rsidR="00C670E6" w:rsidRPr="002D3956" w:rsidRDefault="00C670E6" w:rsidP="00C670E6">
      <w:pPr>
        <w:rPr>
          <w:rFonts w:ascii="Comic Sans MS" w:hAnsi="Comic Sans MS"/>
          <w:sz w:val="21"/>
          <w:szCs w:val="21"/>
        </w:rPr>
      </w:pPr>
      <w:r w:rsidRPr="002D3956">
        <w:rPr>
          <w:rFonts w:ascii="Comic Sans MS" w:hAnsi="Comic Sans MS"/>
          <w:sz w:val="21"/>
          <w:szCs w:val="21"/>
        </w:rPr>
        <w:t xml:space="preserve">5. Model: Hypothesis step.  Where will the pencil and the </w:t>
      </w:r>
      <w:r w:rsidR="00417C92" w:rsidRPr="002D3956">
        <w:rPr>
          <w:rFonts w:ascii="Comic Sans MS" w:hAnsi="Comic Sans MS"/>
          <w:sz w:val="21"/>
          <w:szCs w:val="21"/>
        </w:rPr>
        <w:t xml:space="preserve">Swiss </w:t>
      </w:r>
      <w:proofErr w:type="gramStart"/>
      <w:r w:rsidR="00417C92" w:rsidRPr="002D3956">
        <w:rPr>
          <w:rFonts w:ascii="Comic Sans MS" w:hAnsi="Comic Sans MS"/>
          <w:sz w:val="21"/>
          <w:szCs w:val="21"/>
        </w:rPr>
        <w:t>C</w:t>
      </w:r>
      <w:r w:rsidR="008E6177" w:rsidRPr="002D3956">
        <w:rPr>
          <w:rFonts w:ascii="Comic Sans MS" w:hAnsi="Comic Sans MS"/>
          <w:sz w:val="21"/>
          <w:szCs w:val="21"/>
        </w:rPr>
        <w:t>hard</w:t>
      </w:r>
      <w:proofErr w:type="gramEnd"/>
      <w:r w:rsidRPr="002D3956">
        <w:rPr>
          <w:rFonts w:ascii="Comic Sans MS" w:hAnsi="Comic Sans MS"/>
          <w:sz w:val="21"/>
          <w:szCs w:val="21"/>
        </w:rPr>
        <w:t xml:space="preserve"> turn color?</w:t>
      </w:r>
    </w:p>
    <w:p w:rsidR="00C670E6" w:rsidRPr="002D3956" w:rsidRDefault="00417C92" w:rsidP="00C670E6">
      <w:pPr>
        <w:ind w:firstLine="720"/>
        <w:rPr>
          <w:rFonts w:ascii="Comic Sans MS" w:hAnsi="Comic Sans MS"/>
          <w:sz w:val="21"/>
          <w:szCs w:val="21"/>
        </w:rPr>
      </w:pPr>
      <w:r w:rsidRPr="002D3956">
        <w:rPr>
          <w:rFonts w:ascii="Comic Sans MS" w:hAnsi="Comic Sans MS"/>
          <w:sz w:val="21"/>
          <w:szCs w:val="21"/>
        </w:rPr>
        <w:t>Ms. B</w:t>
      </w:r>
      <w:r w:rsidR="00C670E6" w:rsidRPr="002D3956">
        <w:rPr>
          <w:rFonts w:ascii="Comic Sans MS" w:hAnsi="Comic Sans MS"/>
          <w:sz w:val="21"/>
          <w:szCs w:val="21"/>
        </w:rPr>
        <w:t>: I think the pencil will not change color at all.</w:t>
      </w:r>
    </w:p>
    <w:p w:rsidR="00C670E6" w:rsidRPr="002D3956" w:rsidRDefault="00417C92" w:rsidP="00C670E6">
      <w:pPr>
        <w:ind w:firstLine="720"/>
        <w:rPr>
          <w:rFonts w:ascii="Comic Sans MS" w:hAnsi="Comic Sans MS"/>
          <w:sz w:val="21"/>
          <w:szCs w:val="21"/>
        </w:rPr>
      </w:pPr>
      <w:r w:rsidRPr="002D3956">
        <w:rPr>
          <w:rFonts w:ascii="Comic Sans MS" w:hAnsi="Comic Sans MS"/>
          <w:sz w:val="21"/>
          <w:szCs w:val="21"/>
        </w:rPr>
        <w:t>Ms. H</w:t>
      </w:r>
      <w:r w:rsidR="00C670E6" w:rsidRPr="002D3956">
        <w:rPr>
          <w:rFonts w:ascii="Comic Sans MS" w:hAnsi="Comic Sans MS"/>
          <w:sz w:val="21"/>
          <w:szCs w:val="21"/>
        </w:rPr>
        <w:t>: I think the pencil will not change color at all.</w:t>
      </w:r>
    </w:p>
    <w:p w:rsidR="00C670E6" w:rsidRPr="002D3956" w:rsidRDefault="00C670E6" w:rsidP="00C670E6">
      <w:pPr>
        <w:rPr>
          <w:rFonts w:ascii="Comic Sans MS" w:hAnsi="Comic Sans MS"/>
          <w:sz w:val="21"/>
          <w:szCs w:val="21"/>
        </w:rPr>
      </w:pPr>
    </w:p>
    <w:p w:rsidR="00C670E6" w:rsidRPr="002D3956" w:rsidRDefault="00417C92" w:rsidP="00C670E6">
      <w:pPr>
        <w:ind w:left="720"/>
        <w:rPr>
          <w:rFonts w:ascii="Comic Sans MS" w:hAnsi="Comic Sans MS"/>
          <w:sz w:val="21"/>
          <w:szCs w:val="21"/>
        </w:rPr>
      </w:pPr>
      <w:r w:rsidRPr="002D3956">
        <w:rPr>
          <w:rFonts w:ascii="Comic Sans MS" w:hAnsi="Comic Sans MS"/>
          <w:sz w:val="21"/>
          <w:szCs w:val="21"/>
        </w:rPr>
        <w:t>Ms. B</w:t>
      </w:r>
      <w:r w:rsidR="00C670E6" w:rsidRPr="002D3956">
        <w:rPr>
          <w:rFonts w:ascii="Comic Sans MS" w:hAnsi="Comic Sans MS"/>
          <w:sz w:val="21"/>
          <w:szCs w:val="21"/>
        </w:rPr>
        <w:t xml:space="preserve">: I think the outside of the </w:t>
      </w:r>
      <w:r w:rsidRPr="002D3956">
        <w:rPr>
          <w:rFonts w:ascii="Comic Sans MS" w:hAnsi="Comic Sans MS"/>
          <w:sz w:val="21"/>
          <w:szCs w:val="21"/>
        </w:rPr>
        <w:t xml:space="preserve">Swiss </w:t>
      </w:r>
      <w:proofErr w:type="gramStart"/>
      <w:r w:rsidRPr="002D3956">
        <w:rPr>
          <w:rFonts w:ascii="Comic Sans MS" w:hAnsi="Comic Sans MS"/>
          <w:sz w:val="21"/>
          <w:szCs w:val="21"/>
        </w:rPr>
        <w:t>C</w:t>
      </w:r>
      <w:r w:rsidR="008E6177" w:rsidRPr="002D3956">
        <w:rPr>
          <w:rFonts w:ascii="Comic Sans MS" w:hAnsi="Comic Sans MS"/>
          <w:sz w:val="21"/>
          <w:szCs w:val="21"/>
        </w:rPr>
        <w:t>hard</w:t>
      </w:r>
      <w:proofErr w:type="gramEnd"/>
      <w:r w:rsidR="00C670E6" w:rsidRPr="002D3956">
        <w:rPr>
          <w:rFonts w:ascii="Comic Sans MS" w:hAnsi="Comic Sans MS"/>
          <w:sz w:val="21"/>
          <w:szCs w:val="21"/>
        </w:rPr>
        <w:t xml:space="preserve"> will turn the color of the water up to the water level and it will also turn the color of the water inside</w:t>
      </w:r>
      <w:r w:rsidR="003520FC" w:rsidRPr="002D3956">
        <w:rPr>
          <w:rFonts w:ascii="Comic Sans MS" w:hAnsi="Comic Sans MS"/>
          <w:sz w:val="21"/>
          <w:szCs w:val="21"/>
        </w:rPr>
        <w:t xml:space="preserve"> the stem</w:t>
      </w:r>
      <w:r w:rsidR="00C670E6" w:rsidRPr="002D3956">
        <w:rPr>
          <w:rFonts w:ascii="Comic Sans MS" w:hAnsi="Comic Sans MS"/>
          <w:sz w:val="21"/>
          <w:szCs w:val="21"/>
        </w:rPr>
        <w:t>.</w:t>
      </w:r>
    </w:p>
    <w:p w:rsidR="00C670E6" w:rsidRPr="002D3956" w:rsidRDefault="00417C92" w:rsidP="00C670E6">
      <w:pPr>
        <w:ind w:firstLine="720"/>
        <w:rPr>
          <w:rFonts w:ascii="Comic Sans MS" w:hAnsi="Comic Sans MS"/>
          <w:sz w:val="21"/>
          <w:szCs w:val="21"/>
        </w:rPr>
      </w:pPr>
      <w:r w:rsidRPr="002D3956">
        <w:rPr>
          <w:rFonts w:ascii="Comic Sans MS" w:hAnsi="Comic Sans MS"/>
          <w:sz w:val="21"/>
          <w:szCs w:val="21"/>
        </w:rPr>
        <w:t>Ms. H</w:t>
      </w:r>
      <w:r w:rsidR="00C670E6" w:rsidRPr="002D3956">
        <w:rPr>
          <w:rFonts w:ascii="Comic Sans MS" w:hAnsi="Comic Sans MS"/>
          <w:sz w:val="21"/>
          <w:szCs w:val="21"/>
        </w:rPr>
        <w:t xml:space="preserve">: I think the whole </w:t>
      </w:r>
      <w:r w:rsidRPr="002D3956">
        <w:rPr>
          <w:rFonts w:ascii="Comic Sans MS" w:hAnsi="Comic Sans MS"/>
          <w:sz w:val="21"/>
          <w:szCs w:val="21"/>
        </w:rPr>
        <w:t xml:space="preserve">Swiss </w:t>
      </w:r>
      <w:proofErr w:type="gramStart"/>
      <w:r w:rsidRPr="002D3956">
        <w:rPr>
          <w:rFonts w:ascii="Comic Sans MS" w:hAnsi="Comic Sans MS"/>
          <w:sz w:val="21"/>
          <w:szCs w:val="21"/>
        </w:rPr>
        <w:t>C</w:t>
      </w:r>
      <w:r w:rsidR="00BE616A" w:rsidRPr="002D3956">
        <w:rPr>
          <w:rFonts w:ascii="Comic Sans MS" w:hAnsi="Comic Sans MS"/>
          <w:sz w:val="21"/>
          <w:szCs w:val="21"/>
        </w:rPr>
        <w:t>hard</w:t>
      </w:r>
      <w:proofErr w:type="gramEnd"/>
      <w:r w:rsidR="00C670E6" w:rsidRPr="002D3956">
        <w:rPr>
          <w:rFonts w:ascii="Comic Sans MS" w:hAnsi="Comic Sans MS"/>
          <w:sz w:val="21"/>
          <w:szCs w:val="21"/>
        </w:rPr>
        <w:t xml:space="preserve"> </w:t>
      </w:r>
      <w:r w:rsidR="003520FC" w:rsidRPr="002D3956">
        <w:rPr>
          <w:rFonts w:ascii="Comic Sans MS" w:hAnsi="Comic Sans MS"/>
          <w:sz w:val="21"/>
          <w:szCs w:val="21"/>
        </w:rPr>
        <w:t>stem</w:t>
      </w:r>
      <w:r w:rsidR="00C670E6" w:rsidRPr="002D3956">
        <w:rPr>
          <w:rFonts w:ascii="Comic Sans MS" w:hAnsi="Comic Sans MS"/>
          <w:sz w:val="21"/>
          <w:szCs w:val="21"/>
        </w:rPr>
        <w:t xml:space="preserve"> </w:t>
      </w:r>
      <w:r w:rsidR="00BE616A" w:rsidRPr="002D3956">
        <w:rPr>
          <w:rFonts w:ascii="Comic Sans MS" w:hAnsi="Comic Sans MS"/>
          <w:sz w:val="21"/>
          <w:szCs w:val="21"/>
        </w:rPr>
        <w:t xml:space="preserve">and leaf’s veins </w:t>
      </w:r>
      <w:r w:rsidR="00C670E6" w:rsidRPr="002D3956">
        <w:rPr>
          <w:rFonts w:ascii="Comic Sans MS" w:hAnsi="Comic Sans MS"/>
          <w:sz w:val="21"/>
          <w:szCs w:val="21"/>
        </w:rPr>
        <w:t>will turn the color of the water.</w:t>
      </w:r>
    </w:p>
    <w:p w:rsidR="00C670E6" w:rsidRPr="002D3956" w:rsidRDefault="00C670E6" w:rsidP="006A5F92">
      <w:pPr>
        <w:rPr>
          <w:rFonts w:ascii="Comic Sans MS" w:hAnsi="Comic Sans MS"/>
          <w:sz w:val="21"/>
          <w:szCs w:val="21"/>
        </w:rPr>
      </w:pPr>
    </w:p>
    <w:p w:rsidR="00C670E6" w:rsidRPr="002D3956" w:rsidRDefault="00C670E6" w:rsidP="006A5F92">
      <w:pPr>
        <w:rPr>
          <w:rFonts w:ascii="Comic Sans MS" w:hAnsi="Comic Sans MS"/>
          <w:sz w:val="21"/>
          <w:szCs w:val="21"/>
        </w:rPr>
      </w:pPr>
      <w:r w:rsidRPr="002D3956">
        <w:rPr>
          <w:rFonts w:ascii="Comic Sans MS" w:hAnsi="Comic Sans MS"/>
          <w:sz w:val="21"/>
          <w:szCs w:val="21"/>
        </w:rPr>
        <w:t>6. Students return to their seats to conduct the experiment.</w:t>
      </w:r>
    </w:p>
    <w:p w:rsidR="00122D85" w:rsidRPr="002D3956" w:rsidRDefault="00122D85" w:rsidP="006A5F92">
      <w:pPr>
        <w:rPr>
          <w:rFonts w:ascii="Comic Sans MS" w:hAnsi="Comic Sans MS"/>
          <w:sz w:val="21"/>
          <w:szCs w:val="21"/>
        </w:rPr>
      </w:pPr>
    </w:p>
    <w:p w:rsidR="00C670E6" w:rsidRPr="002D3956" w:rsidRDefault="00BA4D54" w:rsidP="00C670E6">
      <w:pPr>
        <w:rPr>
          <w:rFonts w:ascii="Comic Sans MS" w:hAnsi="Comic Sans MS"/>
          <w:sz w:val="21"/>
          <w:szCs w:val="21"/>
        </w:rPr>
      </w:pPr>
      <w:r w:rsidRPr="002D3956">
        <w:rPr>
          <w:rFonts w:ascii="Comic Sans MS" w:hAnsi="Comic Sans MS"/>
          <w:sz w:val="21"/>
          <w:szCs w:val="21"/>
        </w:rPr>
        <w:t>7</w:t>
      </w:r>
      <w:r w:rsidR="00C670E6" w:rsidRPr="002D3956">
        <w:rPr>
          <w:rFonts w:ascii="Comic Sans MS" w:hAnsi="Comic Sans MS"/>
          <w:sz w:val="21"/>
          <w:szCs w:val="21"/>
        </w:rPr>
        <w:t xml:space="preserve">. Students record </w:t>
      </w:r>
      <w:r w:rsidR="00C670E6" w:rsidRPr="002D3956">
        <w:rPr>
          <w:rFonts w:ascii="Comic Sans MS" w:hAnsi="Comic Sans MS"/>
          <w:b/>
          <w:sz w:val="21"/>
          <w:szCs w:val="21"/>
        </w:rPr>
        <w:t>purpose</w:t>
      </w:r>
      <w:r w:rsidR="00C670E6" w:rsidRPr="002D3956">
        <w:rPr>
          <w:rFonts w:ascii="Comic Sans MS" w:hAnsi="Comic Sans MS"/>
          <w:sz w:val="21"/>
          <w:szCs w:val="21"/>
        </w:rPr>
        <w:t xml:space="preserve"> of the experiment on experiment sheets.</w:t>
      </w:r>
    </w:p>
    <w:p w:rsidR="00417C92" w:rsidRPr="002D3956" w:rsidRDefault="00C670E6" w:rsidP="006A5F92">
      <w:pPr>
        <w:rPr>
          <w:rFonts w:ascii="Comic Sans MS" w:hAnsi="Comic Sans MS"/>
          <w:sz w:val="21"/>
          <w:szCs w:val="21"/>
        </w:rPr>
      </w:pPr>
      <w:r w:rsidRPr="002D3956">
        <w:rPr>
          <w:rFonts w:ascii="Comic Sans MS" w:hAnsi="Comic Sans MS"/>
          <w:sz w:val="21"/>
          <w:szCs w:val="21"/>
        </w:rPr>
        <w:t xml:space="preserve">Purpose of experiment: How do water and nutrients get to all parts of the plant? </w:t>
      </w:r>
    </w:p>
    <w:p w:rsidR="003520FC" w:rsidRPr="002D3956" w:rsidRDefault="003520FC" w:rsidP="006A5F92">
      <w:pPr>
        <w:rPr>
          <w:rFonts w:ascii="Comic Sans MS" w:hAnsi="Comic Sans MS"/>
          <w:sz w:val="21"/>
          <w:szCs w:val="21"/>
        </w:rPr>
      </w:pPr>
    </w:p>
    <w:p w:rsidR="00081537" w:rsidRPr="002D3956" w:rsidRDefault="00081537" w:rsidP="006A5F92">
      <w:pPr>
        <w:rPr>
          <w:rFonts w:ascii="Comic Sans MS" w:hAnsi="Comic Sans MS"/>
          <w:sz w:val="21"/>
          <w:szCs w:val="21"/>
        </w:rPr>
      </w:pPr>
      <w:r w:rsidRPr="002D3956">
        <w:rPr>
          <w:rFonts w:ascii="Comic Sans MS" w:hAnsi="Comic Sans MS"/>
          <w:sz w:val="21"/>
          <w:szCs w:val="21"/>
        </w:rPr>
        <w:t>8. Pass out materials to each partnership.</w:t>
      </w:r>
    </w:p>
    <w:p w:rsidR="002C12D1" w:rsidRPr="002D3956" w:rsidRDefault="002C12D1" w:rsidP="006A5F92">
      <w:pPr>
        <w:rPr>
          <w:rFonts w:ascii="Comic Sans MS" w:hAnsi="Comic Sans MS"/>
          <w:sz w:val="21"/>
          <w:szCs w:val="21"/>
        </w:rPr>
      </w:pPr>
    </w:p>
    <w:p w:rsidR="00122D85" w:rsidRPr="002D3956" w:rsidRDefault="00122D85" w:rsidP="006A5F92">
      <w:pPr>
        <w:rPr>
          <w:rFonts w:ascii="Comic Sans MS" w:hAnsi="Comic Sans MS"/>
          <w:sz w:val="21"/>
          <w:szCs w:val="21"/>
        </w:rPr>
      </w:pPr>
      <w:r w:rsidRPr="002D3956">
        <w:rPr>
          <w:rFonts w:ascii="Comic Sans MS" w:hAnsi="Comic Sans MS"/>
          <w:sz w:val="21"/>
          <w:szCs w:val="21"/>
        </w:rPr>
        <w:t>9. Each student r</w:t>
      </w:r>
      <w:r w:rsidR="002D6BE4" w:rsidRPr="002D3956">
        <w:rPr>
          <w:rFonts w:ascii="Comic Sans MS" w:hAnsi="Comic Sans MS"/>
          <w:sz w:val="21"/>
          <w:szCs w:val="21"/>
        </w:rPr>
        <w:t>ecord</w:t>
      </w:r>
      <w:r w:rsidRPr="002D3956">
        <w:rPr>
          <w:rFonts w:ascii="Comic Sans MS" w:hAnsi="Comic Sans MS"/>
          <w:sz w:val="21"/>
          <w:szCs w:val="21"/>
        </w:rPr>
        <w:t xml:space="preserve">s </w:t>
      </w:r>
      <w:r w:rsidR="000913F1" w:rsidRPr="002D3956">
        <w:rPr>
          <w:rFonts w:ascii="Comic Sans MS" w:hAnsi="Comic Sans MS"/>
          <w:sz w:val="21"/>
          <w:szCs w:val="21"/>
        </w:rPr>
        <w:t xml:space="preserve">his/her </w:t>
      </w:r>
      <w:r w:rsidR="008E4573" w:rsidRPr="002D3956">
        <w:rPr>
          <w:rFonts w:ascii="Comic Sans MS" w:hAnsi="Comic Sans MS"/>
          <w:b/>
          <w:sz w:val="21"/>
          <w:szCs w:val="21"/>
        </w:rPr>
        <w:t>h</w:t>
      </w:r>
      <w:r w:rsidRPr="002D3956">
        <w:rPr>
          <w:rFonts w:ascii="Comic Sans MS" w:hAnsi="Comic Sans MS"/>
          <w:b/>
          <w:sz w:val="21"/>
          <w:szCs w:val="21"/>
        </w:rPr>
        <w:t>ypothesi</w:t>
      </w:r>
      <w:r w:rsidR="002D6BE4" w:rsidRPr="002D3956">
        <w:rPr>
          <w:rFonts w:ascii="Comic Sans MS" w:hAnsi="Comic Sans MS"/>
          <w:b/>
          <w:sz w:val="21"/>
          <w:szCs w:val="21"/>
        </w:rPr>
        <w:t>s</w:t>
      </w:r>
      <w:r w:rsidR="002D6BE4" w:rsidRPr="002D3956">
        <w:rPr>
          <w:rFonts w:ascii="Comic Sans MS" w:hAnsi="Comic Sans MS"/>
          <w:sz w:val="21"/>
          <w:szCs w:val="21"/>
        </w:rPr>
        <w:t xml:space="preserve"> </w:t>
      </w:r>
      <w:r w:rsidR="006152BD" w:rsidRPr="002D3956">
        <w:rPr>
          <w:rFonts w:ascii="Comic Sans MS" w:hAnsi="Comic Sans MS"/>
          <w:sz w:val="21"/>
          <w:szCs w:val="21"/>
        </w:rPr>
        <w:t xml:space="preserve">about what </w:t>
      </w:r>
      <w:r w:rsidR="003520FC" w:rsidRPr="002D3956">
        <w:rPr>
          <w:rFonts w:ascii="Comic Sans MS" w:hAnsi="Comic Sans MS"/>
          <w:sz w:val="21"/>
          <w:szCs w:val="21"/>
        </w:rPr>
        <w:t xml:space="preserve">they think </w:t>
      </w:r>
      <w:r w:rsidR="006152BD" w:rsidRPr="002D3956">
        <w:rPr>
          <w:rFonts w:ascii="Comic Sans MS" w:hAnsi="Comic Sans MS"/>
          <w:sz w:val="21"/>
          <w:szCs w:val="21"/>
        </w:rPr>
        <w:t>is going to happen to each object in the colored water</w:t>
      </w:r>
      <w:r w:rsidRPr="002D3956">
        <w:rPr>
          <w:rFonts w:ascii="Comic Sans MS" w:hAnsi="Comic Sans MS"/>
          <w:sz w:val="21"/>
          <w:szCs w:val="21"/>
        </w:rPr>
        <w:t xml:space="preserve"> (Where will the objects turn color?)</w:t>
      </w:r>
      <w:r w:rsidR="006152BD" w:rsidRPr="002D3956">
        <w:rPr>
          <w:rFonts w:ascii="Comic Sans MS" w:hAnsi="Comic Sans MS"/>
          <w:sz w:val="21"/>
          <w:szCs w:val="21"/>
        </w:rPr>
        <w:t xml:space="preserve">  </w:t>
      </w:r>
    </w:p>
    <w:p w:rsidR="00122D85" w:rsidRPr="002D3956" w:rsidRDefault="00122D85" w:rsidP="006A5F92">
      <w:pPr>
        <w:rPr>
          <w:rFonts w:ascii="Comic Sans MS" w:hAnsi="Comic Sans MS"/>
          <w:sz w:val="21"/>
          <w:szCs w:val="21"/>
        </w:rPr>
      </w:pPr>
    </w:p>
    <w:p w:rsidR="006152BD" w:rsidRPr="002D3956" w:rsidRDefault="00122D85" w:rsidP="006A5F92">
      <w:pPr>
        <w:rPr>
          <w:rFonts w:ascii="Comic Sans MS" w:hAnsi="Comic Sans MS"/>
          <w:sz w:val="21"/>
          <w:szCs w:val="21"/>
        </w:rPr>
      </w:pPr>
      <w:r w:rsidRPr="002D3956">
        <w:rPr>
          <w:rFonts w:ascii="Comic Sans MS" w:hAnsi="Comic Sans MS"/>
          <w:sz w:val="21"/>
          <w:szCs w:val="21"/>
        </w:rPr>
        <w:t>10. Partnerships record a list of the</w:t>
      </w:r>
      <w:r w:rsidR="006152BD" w:rsidRPr="002D3956">
        <w:rPr>
          <w:rFonts w:ascii="Comic Sans MS" w:hAnsi="Comic Sans MS"/>
          <w:sz w:val="21"/>
          <w:szCs w:val="21"/>
        </w:rPr>
        <w:t xml:space="preserve"> </w:t>
      </w:r>
      <w:r w:rsidR="008E4573" w:rsidRPr="002D3956">
        <w:rPr>
          <w:rFonts w:ascii="Comic Sans MS" w:hAnsi="Comic Sans MS"/>
          <w:b/>
          <w:sz w:val="21"/>
          <w:szCs w:val="21"/>
        </w:rPr>
        <w:t>m</w:t>
      </w:r>
      <w:r w:rsidR="006152BD" w:rsidRPr="002D3956">
        <w:rPr>
          <w:rFonts w:ascii="Comic Sans MS" w:hAnsi="Comic Sans MS"/>
          <w:b/>
          <w:sz w:val="21"/>
          <w:szCs w:val="21"/>
        </w:rPr>
        <w:t>aterials</w:t>
      </w:r>
      <w:r w:rsidR="006152BD" w:rsidRPr="002D3956">
        <w:rPr>
          <w:rFonts w:ascii="Comic Sans MS" w:hAnsi="Comic Sans MS"/>
          <w:sz w:val="21"/>
          <w:szCs w:val="21"/>
        </w:rPr>
        <w:t xml:space="preserve"> </w:t>
      </w:r>
      <w:r w:rsidR="000913F1" w:rsidRPr="002D3956">
        <w:rPr>
          <w:rFonts w:ascii="Comic Sans MS" w:hAnsi="Comic Sans MS"/>
          <w:sz w:val="21"/>
          <w:szCs w:val="21"/>
        </w:rPr>
        <w:t>needed</w:t>
      </w:r>
      <w:r w:rsidR="006152BD" w:rsidRPr="002D3956">
        <w:rPr>
          <w:rFonts w:ascii="Comic Sans MS" w:hAnsi="Comic Sans MS"/>
          <w:sz w:val="21"/>
          <w:szCs w:val="21"/>
        </w:rPr>
        <w:t xml:space="preserve"> to replicate this experiment</w:t>
      </w:r>
      <w:r w:rsidRPr="002D3956">
        <w:rPr>
          <w:rFonts w:ascii="Comic Sans MS" w:hAnsi="Comic Sans MS"/>
          <w:sz w:val="21"/>
          <w:szCs w:val="21"/>
        </w:rPr>
        <w:t>.</w:t>
      </w:r>
    </w:p>
    <w:p w:rsidR="00122D85" w:rsidRPr="002D3956" w:rsidRDefault="00122D85" w:rsidP="006A5F92">
      <w:pPr>
        <w:rPr>
          <w:rFonts w:ascii="Comic Sans MS" w:hAnsi="Comic Sans MS"/>
          <w:sz w:val="21"/>
          <w:szCs w:val="21"/>
        </w:rPr>
      </w:pPr>
    </w:p>
    <w:p w:rsidR="006152BD" w:rsidRPr="002D3956" w:rsidRDefault="00122D85" w:rsidP="006A5F92">
      <w:pPr>
        <w:rPr>
          <w:rFonts w:ascii="Comic Sans MS" w:hAnsi="Comic Sans MS"/>
          <w:sz w:val="21"/>
          <w:szCs w:val="21"/>
        </w:rPr>
      </w:pPr>
      <w:r w:rsidRPr="002D3956">
        <w:rPr>
          <w:rFonts w:ascii="Comic Sans MS" w:hAnsi="Comic Sans MS"/>
          <w:sz w:val="21"/>
          <w:szCs w:val="21"/>
        </w:rPr>
        <w:t xml:space="preserve">11. Partnerships record </w:t>
      </w:r>
      <w:r w:rsidR="006152BD" w:rsidRPr="002D3956">
        <w:rPr>
          <w:rFonts w:ascii="Comic Sans MS" w:hAnsi="Comic Sans MS"/>
          <w:sz w:val="21"/>
          <w:szCs w:val="21"/>
        </w:rPr>
        <w:t xml:space="preserve">the </w:t>
      </w:r>
      <w:r w:rsidR="008E4573" w:rsidRPr="002D3956">
        <w:rPr>
          <w:rFonts w:ascii="Comic Sans MS" w:hAnsi="Comic Sans MS"/>
          <w:b/>
          <w:sz w:val="21"/>
          <w:szCs w:val="21"/>
        </w:rPr>
        <w:t>m</w:t>
      </w:r>
      <w:r w:rsidR="006152BD" w:rsidRPr="002D3956">
        <w:rPr>
          <w:rFonts w:ascii="Comic Sans MS" w:hAnsi="Comic Sans MS"/>
          <w:b/>
          <w:sz w:val="21"/>
          <w:szCs w:val="21"/>
        </w:rPr>
        <w:t xml:space="preserve">ethod </w:t>
      </w:r>
      <w:r w:rsidR="006152BD" w:rsidRPr="002D3956">
        <w:rPr>
          <w:rFonts w:ascii="Comic Sans MS" w:hAnsi="Comic Sans MS"/>
          <w:sz w:val="21"/>
          <w:szCs w:val="21"/>
        </w:rPr>
        <w:t xml:space="preserve">of the experiment: how the experiment </w:t>
      </w:r>
      <w:r w:rsidR="00081537" w:rsidRPr="002D3956">
        <w:rPr>
          <w:rFonts w:ascii="Comic Sans MS" w:hAnsi="Comic Sans MS"/>
          <w:sz w:val="21"/>
          <w:szCs w:val="21"/>
        </w:rPr>
        <w:t>is</w:t>
      </w:r>
      <w:r w:rsidR="006152BD" w:rsidRPr="002D3956">
        <w:rPr>
          <w:rFonts w:ascii="Comic Sans MS" w:hAnsi="Comic Sans MS"/>
          <w:sz w:val="21"/>
          <w:szCs w:val="21"/>
        </w:rPr>
        <w:t xml:space="preserve"> conducted </w:t>
      </w:r>
    </w:p>
    <w:p w:rsidR="00122D85" w:rsidRPr="002D3956" w:rsidRDefault="00122D85" w:rsidP="006A5F92">
      <w:pPr>
        <w:ind w:firstLine="720"/>
        <w:rPr>
          <w:rFonts w:ascii="Comic Sans MS" w:hAnsi="Comic Sans MS"/>
          <w:sz w:val="21"/>
          <w:szCs w:val="21"/>
        </w:rPr>
      </w:pPr>
      <w:r w:rsidRPr="002D3956">
        <w:rPr>
          <w:rFonts w:ascii="Comic Sans MS" w:hAnsi="Comic Sans MS"/>
          <w:sz w:val="21"/>
          <w:szCs w:val="21"/>
        </w:rPr>
        <w:t>a) Fill cup with water</w:t>
      </w:r>
    </w:p>
    <w:p w:rsidR="00EC52D8" w:rsidRPr="002D3956" w:rsidRDefault="00122D85" w:rsidP="006A5F92">
      <w:pPr>
        <w:ind w:firstLine="720"/>
        <w:rPr>
          <w:rFonts w:ascii="Comic Sans MS" w:hAnsi="Comic Sans MS"/>
          <w:sz w:val="21"/>
          <w:szCs w:val="21"/>
        </w:rPr>
      </w:pPr>
      <w:r w:rsidRPr="002D3956">
        <w:rPr>
          <w:rFonts w:ascii="Comic Sans MS" w:hAnsi="Comic Sans MS"/>
          <w:sz w:val="21"/>
          <w:szCs w:val="21"/>
        </w:rPr>
        <w:t xml:space="preserve">b) </w:t>
      </w:r>
      <w:r w:rsidR="00EA24CC" w:rsidRPr="002D3956">
        <w:rPr>
          <w:rFonts w:ascii="Comic Sans MS" w:hAnsi="Comic Sans MS"/>
          <w:sz w:val="21"/>
          <w:szCs w:val="21"/>
        </w:rPr>
        <w:t>A</w:t>
      </w:r>
      <w:r w:rsidR="004349F0" w:rsidRPr="002D3956">
        <w:rPr>
          <w:rFonts w:ascii="Comic Sans MS" w:hAnsi="Comic Sans MS"/>
          <w:sz w:val="21"/>
          <w:szCs w:val="21"/>
        </w:rPr>
        <w:t>dd 1</w:t>
      </w:r>
      <w:r w:rsidR="00EC52D8" w:rsidRPr="002D3956">
        <w:rPr>
          <w:rFonts w:ascii="Comic Sans MS" w:hAnsi="Comic Sans MS"/>
          <w:sz w:val="21"/>
          <w:szCs w:val="21"/>
        </w:rPr>
        <w:t xml:space="preserve">0 drops of food coloring into </w:t>
      </w:r>
      <w:r w:rsidR="00EA24CC" w:rsidRPr="002D3956">
        <w:rPr>
          <w:rFonts w:ascii="Comic Sans MS" w:hAnsi="Comic Sans MS"/>
          <w:sz w:val="21"/>
          <w:szCs w:val="21"/>
        </w:rPr>
        <w:t>cup</w:t>
      </w:r>
    </w:p>
    <w:p w:rsidR="00EA24CC" w:rsidRPr="002D3956" w:rsidRDefault="00EA24CC" w:rsidP="006A5F92">
      <w:pPr>
        <w:ind w:firstLine="720"/>
        <w:rPr>
          <w:rFonts w:ascii="Comic Sans MS" w:hAnsi="Comic Sans MS"/>
          <w:sz w:val="21"/>
          <w:szCs w:val="21"/>
        </w:rPr>
      </w:pPr>
      <w:r w:rsidRPr="002D3956">
        <w:rPr>
          <w:rFonts w:ascii="Comic Sans MS" w:hAnsi="Comic Sans MS"/>
          <w:sz w:val="21"/>
          <w:szCs w:val="21"/>
        </w:rPr>
        <w:t>c) Put the celery stalk, carnation, chopstick, and straw into the colored water</w:t>
      </w:r>
    </w:p>
    <w:p w:rsidR="00EA24CC" w:rsidRPr="002D3956" w:rsidRDefault="00EA24CC" w:rsidP="006A5F92">
      <w:pPr>
        <w:ind w:firstLine="720"/>
        <w:rPr>
          <w:rFonts w:ascii="Comic Sans MS" w:hAnsi="Comic Sans MS"/>
          <w:sz w:val="21"/>
          <w:szCs w:val="21"/>
        </w:rPr>
      </w:pPr>
      <w:r w:rsidRPr="002D3956">
        <w:rPr>
          <w:rFonts w:ascii="Comic Sans MS" w:hAnsi="Comic Sans MS"/>
          <w:sz w:val="21"/>
          <w:szCs w:val="21"/>
        </w:rPr>
        <w:t xml:space="preserve">d) </w:t>
      </w:r>
      <w:r w:rsidR="000913F1" w:rsidRPr="002D3956">
        <w:rPr>
          <w:rFonts w:ascii="Comic Sans MS" w:hAnsi="Comic Sans MS"/>
          <w:sz w:val="21"/>
          <w:szCs w:val="21"/>
        </w:rPr>
        <w:t>Draw what you see</w:t>
      </w:r>
    </w:p>
    <w:p w:rsidR="00C111FF" w:rsidRPr="002D3956" w:rsidRDefault="000913F1" w:rsidP="00C111FF">
      <w:pPr>
        <w:ind w:firstLine="720"/>
        <w:rPr>
          <w:rFonts w:ascii="Comic Sans MS" w:hAnsi="Comic Sans MS"/>
          <w:sz w:val="21"/>
          <w:szCs w:val="21"/>
        </w:rPr>
      </w:pPr>
      <w:r w:rsidRPr="002D3956">
        <w:rPr>
          <w:rFonts w:ascii="Comic Sans MS" w:hAnsi="Comic Sans MS"/>
          <w:sz w:val="21"/>
          <w:szCs w:val="21"/>
        </w:rPr>
        <w:t>e) Wait several hours; check on the experiment in 2 hours and then again 24 hours later</w:t>
      </w:r>
    </w:p>
    <w:p w:rsidR="005C53D9" w:rsidRPr="002D3956" w:rsidRDefault="005C53D9" w:rsidP="00C111FF">
      <w:pPr>
        <w:rPr>
          <w:rFonts w:ascii="Comic Sans MS" w:hAnsi="Comic Sans MS"/>
          <w:sz w:val="21"/>
          <w:szCs w:val="21"/>
        </w:rPr>
      </w:pPr>
    </w:p>
    <w:p w:rsidR="00C2515A" w:rsidRPr="002D3956" w:rsidRDefault="000913F1" w:rsidP="00C111FF">
      <w:pPr>
        <w:rPr>
          <w:rFonts w:ascii="Comic Sans MS" w:hAnsi="Comic Sans MS"/>
          <w:sz w:val="21"/>
          <w:szCs w:val="21"/>
        </w:rPr>
      </w:pPr>
      <w:r w:rsidRPr="002D3956">
        <w:rPr>
          <w:rFonts w:ascii="Comic Sans MS" w:hAnsi="Comic Sans MS"/>
          <w:sz w:val="21"/>
          <w:szCs w:val="21"/>
        </w:rPr>
        <w:lastRenderedPageBreak/>
        <w:t xml:space="preserve">12. </w:t>
      </w:r>
      <w:r w:rsidR="00C2515A" w:rsidRPr="002D3956">
        <w:rPr>
          <w:rFonts w:ascii="Comic Sans MS" w:hAnsi="Comic Sans MS"/>
          <w:sz w:val="21"/>
          <w:szCs w:val="21"/>
        </w:rPr>
        <w:t>Circulate from group to group</w:t>
      </w:r>
      <w:r w:rsidR="00420591" w:rsidRPr="002D3956">
        <w:rPr>
          <w:rFonts w:ascii="Comic Sans MS" w:hAnsi="Comic Sans MS"/>
          <w:sz w:val="21"/>
          <w:szCs w:val="21"/>
        </w:rPr>
        <w:t xml:space="preserve"> </w:t>
      </w:r>
      <w:r w:rsidR="00B3280E" w:rsidRPr="002D3956">
        <w:rPr>
          <w:rFonts w:ascii="Comic Sans MS" w:hAnsi="Comic Sans MS"/>
          <w:sz w:val="21"/>
          <w:szCs w:val="21"/>
        </w:rPr>
        <w:t xml:space="preserve">and assess </w:t>
      </w:r>
      <w:r w:rsidR="00420591" w:rsidRPr="002D3956">
        <w:rPr>
          <w:rFonts w:ascii="Comic Sans MS" w:hAnsi="Comic Sans MS"/>
          <w:sz w:val="21"/>
          <w:szCs w:val="21"/>
        </w:rPr>
        <w:t xml:space="preserve">as </w:t>
      </w:r>
      <w:r w:rsidR="003520FC" w:rsidRPr="002D3956">
        <w:rPr>
          <w:rFonts w:ascii="Comic Sans MS" w:hAnsi="Comic Sans MS"/>
          <w:sz w:val="21"/>
          <w:szCs w:val="21"/>
        </w:rPr>
        <w:t>the students</w:t>
      </w:r>
      <w:r w:rsidR="00420591" w:rsidRPr="002D3956">
        <w:rPr>
          <w:rFonts w:ascii="Comic Sans MS" w:hAnsi="Comic Sans MS"/>
          <w:sz w:val="21"/>
          <w:szCs w:val="21"/>
        </w:rPr>
        <w:t xml:space="preserve"> move through the steps of the scientific method</w:t>
      </w:r>
      <w:r w:rsidR="00C2515A" w:rsidRPr="002D3956">
        <w:rPr>
          <w:rFonts w:ascii="Comic Sans MS" w:hAnsi="Comic Sans MS"/>
          <w:sz w:val="21"/>
          <w:szCs w:val="21"/>
        </w:rPr>
        <w:t>.</w:t>
      </w:r>
    </w:p>
    <w:p w:rsidR="001165D8" w:rsidRPr="002D3956" w:rsidRDefault="001165D8" w:rsidP="006A5F92">
      <w:pPr>
        <w:rPr>
          <w:rFonts w:ascii="Comic Sans MS" w:hAnsi="Comic Sans MS"/>
          <w:sz w:val="21"/>
          <w:szCs w:val="21"/>
        </w:rPr>
      </w:pPr>
    </w:p>
    <w:p w:rsidR="000913F1" w:rsidRPr="002D3956" w:rsidRDefault="000913F1" w:rsidP="006A5F92">
      <w:pPr>
        <w:rPr>
          <w:rFonts w:ascii="Comic Sans MS" w:hAnsi="Comic Sans MS"/>
          <w:sz w:val="21"/>
          <w:szCs w:val="21"/>
        </w:rPr>
      </w:pPr>
      <w:r w:rsidRPr="002D3956">
        <w:rPr>
          <w:rFonts w:ascii="Comic Sans MS" w:hAnsi="Comic Sans MS"/>
          <w:sz w:val="21"/>
          <w:szCs w:val="21"/>
        </w:rPr>
        <w:t xml:space="preserve">13. </w:t>
      </w:r>
      <w:r w:rsidR="007916F5" w:rsidRPr="002D3956">
        <w:rPr>
          <w:rFonts w:ascii="Comic Sans MS" w:hAnsi="Comic Sans MS"/>
          <w:sz w:val="21"/>
          <w:szCs w:val="21"/>
        </w:rPr>
        <w:t>Share:</w:t>
      </w:r>
      <w:r w:rsidR="00855EA8" w:rsidRPr="002D3956">
        <w:rPr>
          <w:rFonts w:ascii="Comic Sans MS" w:hAnsi="Comic Sans MS"/>
          <w:sz w:val="21"/>
          <w:szCs w:val="21"/>
        </w:rPr>
        <w:t xml:space="preserve"> </w:t>
      </w:r>
      <w:r w:rsidRPr="002D3956">
        <w:rPr>
          <w:rFonts w:ascii="Comic Sans MS" w:hAnsi="Comic Sans MS"/>
          <w:sz w:val="21"/>
          <w:szCs w:val="21"/>
        </w:rPr>
        <w:t>Two partnerships</w:t>
      </w:r>
      <w:r w:rsidR="00420591" w:rsidRPr="002D3956">
        <w:rPr>
          <w:rFonts w:ascii="Comic Sans MS" w:hAnsi="Comic Sans MS"/>
          <w:sz w:val="21"/>
          <w:szCs w:val="21"/>
        </w:rPr>
        <w:t xml:space="preserve"> will share their hypotheses </w:t>
      </w:r>
      <w:r w:rsidRPr="002D3956">
        <w:rPr>
          <w:rFonts w:ascii="Comic Sans MS" w:hAnsi="Comic Sans MS"/>
          <w:sz w:val="21"/>
          <w:szCs w:val="21"/>
        </w:rPr>
        <w:t xml:space="preserve">and </w:t>
      </w:r>
      <w:r w:rsidR="003520FC" w:rsidRPr="002D3956">
        <w:rPr>
          <w:rFonts w:ascii="Comic Sans MS" w:hAnsi="Comic Sans MS"/>
          <w:sz w:val="21"/>
          <w:szCs w:val="21"/>
        </w:rPr>
        <w:t xml:space="preserve">their scientific </w:t>
      </w:r>
      <w:r w:rsidRPr="002D3956">
        <w:rPr>
          <w:rFonts w:ascii="Comic Sans MS" w:hAnsi="Comic Sans MS"/>
          <w:sz w:val="21"/>
          <w:szCs w:val="21"/>
        </w:rPr>
        <w:t>drawing</w:t>
      </w:r>
      <w:r w:rsidR="004D235C" w:rsidRPr="002D3956">
        <w:rPr>
          <w:rFonts w:ascii="Comic Sans MS" w:hAnsi="Comic Sans MS"/>
          <w:sz w:val="21"/>
          <w:szCs w:val="21"/>
        </w:rPr>
        <w:t>s</w:t>
      </w:r>
      <w:r w:rsidRPr="002D3956">
        <w:rPr>
          <w:rFonts w:ascii="Comic Sans MS" w:hAnsi="Comic Sans MS"/>
          <w:sz w:val="21"/>
          <w:szCs w:val="21"/>
        </w:rPr>
        <w:t xml:space="preserve"> </w:t>
      </w:r>
      <w:r w:rsidR="00420591" w:rsidRPr="002D3956">
        <w:rPr>
          <w:rFonts w:ascii="Comic Sans MS" w:hAnsi="Comic Sans MS"/>
          <w:sz w:val="21"/>
          <w:szCs w:val="21"/>
        </w:rPr>
        <w:t>with the group</w:t>
      </w:r>
      <w:r w:rsidR="00F97FBE" w:rsidRPr="002D3956">
        <w:rPr>
          <w:rFonts w:ascii="Comic Sans MS" w:hAnsi="Comic Sans MS"/>
          <w:sz w:val="21"/>
          <w:szCs w:val="21"/>
        </w:rPr>
        <w:t xml:space="preserve">.  </w:t>
      </w:r>
    </w:p>
    <w:p w:rsidR="000913F1" w:rsidRPr="002D3956" w:rsidRDefault="000913F1" w:rsidP="006A5F92">
      <w:pPr>
        <w:rPr>
          <w:rFonts w:ascii="Comic Sans MS" w:hAnsi="Comic Sans MS"/>
          <w:sz w:val="21"/>
          <w:szCs w:val="21"/>
        </w:rPr>
      </w:pPr>
    </w:p>
    <w:p w:rsidR="000913F1" w:rsidRPr="002D3956" w:rsidRDefault="000913F1" w:rsidP="006A5F92">
      <w:pPr>
        <w:rPr>
          <w:rFonts w:ascii="Comic Sans MS" w:hAnsi="Comic Sans MS"/>
          <w:sz w:val="21"/>
          <w:szCs w:val="21"/>
        </w:rPr>
      </w:pPr>
      <w:r w:rsidRPr="002D3956">
        <w:rPr>
          <w:rFonts w:ascii="Comic Sans MS" w:hAnsi="Comic Sans MS"/>
          <w:sz w:val="21"/>
          <w:szCs w:val="21"/>
        </w:rPr>
        <w:t>Experiment continued:</w:t>
      </w:r>
    </w:p>
    <w:p w:rsidR="00081537" w:rsidRPr="002D3956" w:rsidRDefault="00081537" w:rsidP="006A5F92">
      <w:pPr>
        <w:rPr>
          <w:rFonts w:ascii="Comic Sans MS" w:hAnsi="Comic Sans MS"/>
          <w:sz w:val="21"/>
          <w:szCs w:val="21"/>
        </w:rPr>
      </w:pPr>
      <w:r w:rsidRPr="002D3956">
        <w:rPr>
          <w:rFonts w:ascii="Comic Sans MS" w:hAnsi="Comic Sans MS"/>
          <w:sz w:val="21"/>
          <w:szCs w:val="21"/>
        </w:rPr>
        <w:t xml:space="preserve">14. </w:t>
      </w:r>
      <w:r w:rsidR="000913F1" w:rsidRPr="002D3956">
        <w:rPr>
          <w:rFonts w:ascii="Comic Sans MS" w:hAnsi="Comic Sans MS"/>
          <w:sz w:val="21"/>
          <w:szCs w:val="21"/>
        </w:rPr>
        <w:t xml:space="preserve">Put cups aside and return to them in 2 hours to </w:t>
      </w:r>
      <w:r w:rsidR="008E4573" w:rsidRPr="002D3956">
        <w:rPr>
          <w:rFonts w:ascii="Comic Sans MS" w:hAnsi="Comic Sans MS"/>
          <w:b/>
          <w:sz w:val="21"/>
          <w:szCs w:val="21"/>
        </w:rPr>
        <w:t>o</w:t>
      </w:r>
      <w:r w:rsidR="000913F1" w:rsidRPr="002D3956">
        <w:rPr>
          <w:rFonts w:ascii="Comic Sans MS" w:hAnsi="Comic Sans MS"/>
          <w:b/>
          <w:sz w:val="21"/>
          <w:szCs w:val="21"/>
        </w:rPr>
        <w:t>bserve</w:t>
      </w:r>
      <w:r w:rsidRPr="002D3956">
        <w:rPr>
          <w:rFonts w:ascii="Comic Sans MS" w:hAnsi="Comic Sans MS"/>
          <w:b/>
          <w:sz w:val="21"/>
          <w:szCs w:val="21"/>
        </w:rPr>
        <w:t>, record,</w:t>
      </w:r>
      <w:r w:rsidR="000913F1" w:rsidRPr="002D3956">
        <w:rPr>
          <w:rFonts w:ascii="Comic Sans MS" w:hAnsi="Comic Sans MS"/>
          <w:b/>
          <w:sz w:val="21"/>
          <w:szCs w:val="21"/>
        </w:rPr>
        <w:t xml:space="preserve"> </w:t>
      </w:r>
      <w:r w:rsidRPr="002D3956">
        <w:rPr>
          <w:rFonts w:ascii="Comic Sans MS" w:hAnsi="Comic Sans MS"/>
          <w:b/>
          <w:sz w:val="21"/>
          <w:szCs w:val="21"/>
        </w:rPr>
        <w:t xml:space="preserve">and draw </w:t>
      </w:r>
      <w:r w:rsidR="000913F1" w:rsidRPr="002D3956">
        <w:rPr>
          <w:rFonts w:ascii="Comic Sans MS" w:hAnsi="Comic Sans MS"/>
          <w:sz w:val="21"/>
          <w:szCs w:val="21"/>
        </w:rPr>
        <w:t xml:space="preserve">what happened to the objects in the colored water.  </w:t>
      </w:r>
    </w:p>
    <w:p w:rsidR="00081537" w:rsidRPr="002D3956" w:rsidRDefault="00081537" w:rsidP="006A5F92">
      <w:pPr>
        <w:rPr>
          <w:rFonts w:ascii="Comic Sans MS" w:hAnsi="Comic Sans MS"/>
          <w:sz w:val="21"/>
          <w:szCs w:val="21"/>
        </w:rPr>
      </w:pPr>
    </w:p>
    <w:p w:rsidR="000913F1" w:rsidRPr="002D3956" w:rsidRDefault="00081537" w:rsidP="006A5F92">
      <w:pPr>
        <w:rPr>
          <w:rFonts w:ascii="Comic Sans MS" w:hAnsi="Comic Sans MS"/>
          <w:sz w:val="21"/>
          <w:szCs w:val="21"/>
        </w:rPr>
      </w:pPr>
      <w:r w:rsidRPr="002D3956">
        <w:rPr>
          <w:rFonts w:ascii="Comic Sans MS" w:hAnsi="Comic Sans MS"/>
          <w:sz w:val="21"/>
          <w:szCs w:val="21"/>
        </w:rPr>
        <w:t xml:space="preserve">15. </w:t>
      </w:r>
      <w:r w:rsidR="000913F1" w:rsidRPr="002D3956">
        <w:rPr>
          <w:rFonts w:ascii="Comic Sans MS" w:hAnsi="Comic Sans MS"/>
          <w:sz w:val="21"/>
          <w:szCs w:val="21"/>
        </w:rPr>
        <w:t xml:space="preserve">Return again the following </w:t>
      </w:r>
      <w:r w:rsidR="00350B98" w:rsidRPr="002D3956">
        <w:rPr>
          <w:rFonts w:ascii="Comic Sans MS" w:hAnsi="Comic Sans MS"/>
          <w:sz w:val="21"/>
          <w:szCs w:val="21"/>
        </w:rPr>
        <w:t>day</w:t>
      </w:r>
      <w:r w:rsidR="000913F1" w:rsidRPr="002D3956">
        <w:rPr>
          <w:rFonts w:ascii="Comic Sans MS" w:hAnsi="Comic Sans MS"/>
          <w:sz w:val="21"/>
          <w:szCs w:val="21"/>
        </w:rPr>
        <w:t xml:space="preserve"> to </w:t>
      </w:r>
      <w:r w:rsidR="008E4573" w:rsidRPr="002D3956">
        <w:rPr>
          <w:rFonts w:ascii="Comic Sans MS" w:hAnsi="Comic Sans MS"/>
          <w:b/>
          <w:sz w:val="21"/>
          <w:szCs w:val="21"/>
        </w:rPr>
        <w:t>o</w:t>
      </w:r>
      <w:r w:rsidR="000913F1" w:rsidRPr="002D3956">
        <w:rPr>
          <w:rFonts w:ascii="Comic Sans MS" w:hAnsi="Comic Sans MS"/>
          <w:b/>
          <w:sz w:val="21"/>
          <w:szCs w:val="21"/>
        </w:rPr>
        <w:t>bserve</w:t>
      </w:r>
      <w:r w:rsidRPr="002D3956">
        <w:rPr>
          <w:rFonts w:ascii="Comic Sans MS" w:hAnsi="Comic Sans MS"/>
          <w:b/>
          <w:sz w:val="21"/>
          <w:szCs w:val="21"/>
        </w:rPr>
        <w:t xml:space="preserve">, </w:t>
      </w:r>
      <w:r w:rsidR="000913F1" w:rsidRPr="002D3956">
        <w:rPr>
          <w:rFonts w:ascii="Comic Sans MS" w:hAnsi="Comic Sans MS"/>
          <w:b/>
          <w:sz w:val="21"/>
          <w:szCs w:val="21"/>
        </w:rPr>
        <w:t>record</w:t>
      </w:r>
      <w:r w:rsidRPr="002D3956">
        <w:rPr>
          <w:rFonts w:ascii="Comic Sans MS" w:hAnsi="Comic Sans MS"/>
          <w:b/>
          <w:sz w:val="21"/>
          <w:szCs w:val="21"/>
        </w:rPr>
        <w:t>, and draw</w:t>
      </w:r>
      <w:r w:rsidR="000913F1" w:rsidRPr="002D3956">
        <w:rPr>
          <w:rFonts w:ascii="Comic Sans MS" w:hAnsi="Comic Sans MS"/>
          <w:sz w:val="21"/>
          <w:szCs w:val="21"/>
        </w:rPr>
        <w:t xml:space="preserve"> any more changes.</w:t>
      </w:r>
    </w:p>
    <w:p w:rsidR="00A010C7" w:rsidRPr="002D3956" w:rsidRDefault="00A010C7" w:rsidP="006A5F92">
      <w:pPr>
        <w:rPr>
          <w:rFonts w:ascii="Comic Sans MS" w:hAnsi="Comic Sans MS"/>
          <w:sz w:val="21"/>
          <w:szCs w:val="21"/>
        </w:rPr>
      </w:pPr>
    </w:p>
    <w:p w:rsidR="00A010C7" w:rsidRPr="002D3956" w:rsidRDefault="00A010C7" w:rsidP="006A5F92">
      <w:pPr>
        <w:rPr>
          <w:rFonts w:ascii="Comic Sans MS" w:hAnsi="Comic Sans MS"/>
          <w:sz w:val="21"/>
          <w:szCs w:val="21"/>
        </w:rPr>
      </w:pPr>
      <w:r w:rsidRPr="002D3956">
        <w:rPr>
          <w:rFonts w:ascii="Comic Sans MS" w:hAnsi="Comic Sans MS"/>
          <w:sz w:val="21"/>
          <w:szCs w:val="21"/>
        </w:rPr>
        <w:t xml:space="preserve">16. Reiterate the connection between blood flow in the human body and how the nutrients and water flow through </w:t>
      </w:r>
      <w:r w:rsidR="003520FC" w:rsidRPr="002D3956">
        <w:rPr>
          <w:rFonts w:ascii="Comic Sans MS" w:hAnsi="Comic Sans MS"/>
          <w:sz w:val="21"/>
          <w:szCs w:val="21"/>
        </w:rPr>
        <w:t>a</w:t>
      </w:r>
      <w:r w:rsidRPr="002D3956">
        <w:rPr>
          <w:rFonts w:ascii="Comic Sans MS" w:hAnsi="Comic Sans MS"/>
          <w:sz w:val="21"/>
          <w:szCs w:val="21"/>
        </w:rPr>
        <w:t xml:space="preserve"> plant.</w:t>
      </w:r>
      <w:r w:rsidR="00BC5A9E" w:rsidRPr="002D3956">
        <w:rPr>
          <w:rFonts w:ascii="Comic Sans MS" w:hAnsi="Comic Sans MS"/>
          <w:sz w:val="21"/>
          <w:szCs w:val="21"/>
        </w:rPr>
        <w:t xml:space="preserve">  </w:t>
      </w:r>
      <w:r w:rsidR="003520FC" w:rsidRPr="002D3956">
        <w:rPr>
          <w:rFonts w:ascii="Comic Sans MS" w:hAnsi="Comic Sans MS"/>
          <w:sz w:val="21"/>
          <w:szCs w:val="21"/>
        </w:rPr>
        <w:t>Explain that p</w:t>
      </w:r>
      <w:r w:rsidR="00BC5A9E" w:rsidRPr="002D3956">
        <w:rPr>
          <w:rFonts w:ascii="Comic Sans MS" w:hAnsi="Comic Sans MS"/>
          <w:sz w:val="21"/>
          <w:szCs w:val="21"/>
        </w:rPr>
        <w:t>lants have a special system for moving water and nutrients through their system, much like the human body’s veins and arteries.</w:t>
      </w:r>
    </w:p>
    <w:p w:rsidR="00A010C7" w:rsidRPr="002D3956" w:rsidRDefault="00A010C7" w:rsidP="006A5F92">
      <w:pPr>
        <w:rPr>
          <w:rFonts w:ascii="Comic Sans MS" w:hAnsi="Comic Sans MS"/>
          <w:sz w:val="21"/>
          <w:szCs w:val="21"/>
        </w:rPr>
      </w:pPr>
    </w:p>
    <w:p w:rsidR="00A010C7" w:rsidRPr="002D3956" w:rsidRDefault="00A010C7" w:rsidP="00A010C7">
      <w:pPr>
        <w:rPr>
          <w:rFonts w:ascii="Comic Sans MS" w:hAnsi="Comic Sans MS"/>
          <w:sz w:val="21"/>
          <w:szCs w:val="21"/>
        </w:rPr>
      </w:pPr>
      <w:r w:rsidRPr="002D3956">
        <w:rPr>
          <w:rFonts w:ascii="Comic Sans MS" w:hAnsi="Comic Sans MS"/>
          <w:sz w:val="21"/>
          <w:szCs w:val="21"/>
        </w:rPr>
        <w:t xml:space="preserve">17. Teach: Have students look at pieces of celery using magnifying lenses.  Have students describe what they observe.  (Notice the little tube endings.)  Have them try to separate the tubes from the celery stem by breaking the stalk in half.  </w:t>
      </w:r>
    </w:p>
    <w:p w:rsidR="00A010C7" w:rsidRPr="002D3956" w:rsidRDefault="00A010C7" w:rsidP="00A010C7">
      <w:pPr>
        <w:rPr>
          <w:rFonts w:ascii="Comic Sans MS" w:hAnsi="Comic Sans MS"/>
          <w:sz w:val="21"/>
          <w:szCs w:val="21"/>
        </w:rPr>
      </w:pPr>
    </w:p>
    <w:p w:rsidR="00A010C7" w:rsidRPr="002D3956" w:rsidRDefault="00A010C7" w:rsidP="00A010C7">
      <w:pPr>
        <w:rPr>
          <w:rFonts w:ascii="Comic Sans MS" w:hAnsi="Comic Sans MS"/>
          <w:sz w:val="21"/>
          <w:szCs w:val="21"/>
        </w:rPr>
      </w:pPr>
      <w:r w:rsidRPr="002D3956">
        <w:rPr>
          <w:rFonts w:ascii="Comic Sans MS" w:hAnsi="Comic Sans MS"/>
          <w:sz w:val="21"/>
          <w:szCs w:val="21"/>
        </w:rPr>
        <w:t xml:space="preserve">Show a bundle of straws. </w:t>
      </w:r>
    </w:p>
    <w:p w:rsidR="00A010C7" w:rsidRPr="002D3956" w:rsidRDefault="00A010C7" w:rsidP="00A010C7">
      <w:pPr>
        <w:pStyle w:val="ListParagraph"/>
        <w:numPr>
          <w:ilvl w:val="0"/>
          <w:numId w:val="5"/>
        </w:numPr>
        <w:rPr>
          <w:rFonts w:ascii="Comic Sans MS" w:hAnsi="Comic Sans MS"/>
          <w:sz w:val="21"/>
          <w:szCs w:val="21"/>
        </w:rPr>
      </w:pPr>
      <w:r w:rsidRPr="002D3956">
        <w:rPr>
          <w:rFonts w:ascii="Comic Sans MS" w:hAnsi="Comic Sans MS"/>
          <w:sz w:val="21"/>
          <w:szCs w:val="21"/>
        </w:rPr>
        <w:t xml:space="preserve">Explain that all plant stems have similar tubes that carry water and nutrients, taken up by the roots to the leaves, and then the food produced by the leaves moves through the stem to other parts of the plant.  </w:t>
      </w:r>
    </w:p>
    <w:p w:rsidR="00A010C7" w:rsidRPr="00F80419" w:rsidRDefault="00A010C7" w:rsidP="00A010C7">
      <w:pPr>
        <w:pStyle w:val="ListParagraph"/>
        <w:numPr>
          <w:ilvl w:val="0"/>
          <w:numId w:val="5"/>
        </w:numPr>
        <w:rPr>
          <w:rFonts w:ascii="Comic Sans MS" w:hAnsi="Comic Sans MS"/>
          <w:sz w:val="21"/>
          <w:szCs w:val="21"/>
        </w:rPr>
      </w:pPr>
      <w:r w:rsidRPr="003520FC">
        <w:rPr>
          <w:rFonts w:ascii="Comic Sans MS" w:hAnsi="Comic Sans MS"/>
          <w:i/>
          <w:sz w:val="21"/>
          <w:szCs w:val="21"/>
          <w:u w:val="single"/>
        </w:rPr>
        <w:t>Xylem</w:t>
      </w:r>
      <w:r w:rsidRPr="00F80419">
        <w:rPr>
          <w:rFonts w:ascii="Comic Sans MS" w:hAnsi="Comic Sans MS"/>
          <w:sz w:val="21"/>
          <w:szCs w:val="21"/>
        </w:rPr>
        <w:t>: tubes inside the stem that carry water and minerals up from the roots to the leaves.</w:t>
      </w:r>
    </w:p>
    <w:p w:rsidR="00A010C7" w:rsidRPr="00F80419" w:rsidRDefault="00A010C7" w:rsidP="00A010C7">
      <w:pPr>
        <w:pStyle w:val="ListParagraph"/>
        <w:numPr>
          <w:ilvl w:val="0"/>
          <w:numId w:val="5"/>
        </w:numPr>
        <w:rPr>
          <w:rFonts w:ascii="Comic Sans MS" w:hAnsi="Comic Sans MS"/>
          <w:sz w:val="21"/>
          <w:szCs w:val="21"/>
        </w:rPr>
      </w:pPr>
      <w:r w:rsidRPr="003520FC">
        <w:rPr>
          <w:rFonts w:ascii="Comic Sans MS" w:hAnsi="Comic Sans MS"/>
          <w:i/>
          <w:sz w:val="21"/>
          <w:szCs w:val="21"/>
          <w:u w:val="single"/>
        </w:rPr>
        <w:t>Phloem</w:t>
      </w:r>
      <w:r w:rsidRPr="00F80419">
        <w:rPr>
          <w:rFonts w:ascii="Comic Sans MS" w:hAnsi="Comic Sans MS"/>
          <w:sz w:val="21"/>
          <w:szCs w:val="21"/>
        </w:rPr>
        <w:t>: tubes inside the stem that carry “food” produced by the leaves to the rest of the plant.</w:t>
      </w:r>
    </w:p>
    <w:p w:rsidR="00A010C7" w:rsidRPr="00F80419" w:rsidRDefault="00A010C7" w:rsidP="00A010C7">
      <w:pPr>
        <w:pStyle w:val="ListParagraph"/>
        <w:numPr>
          <w:ilvl w:val="0"/>
          <w:numId w:val="5"/>
        </w:numPr>
        <w:rPr>
          <w:rFonts w:ascii="Comic Sans MS" w:hAnsi="Comic Sans MS"/>
          <w:sz w:val="21"/>
          <w:szCs w:val="21"/>
        </w:rPr>
      </w:pPr>
      <w:r w:rsidRPr="00F80419">
        <w:rPr>
          <w:rFonts w:ascii="Comic Sans MS" w:hAnsi="Comic Sans MS"/>
          <w:sz w:val="21"/>
          <w:szCs w:val="21"/>
        </w:rPr>
        <w:t>Their main function is to keep all cells of the plant hydrated and nourished.</w:t>
      </w:r>
    </w:p>
    <w:p w:rsidR="00081537" w:rsidRPr="00F80419" w:rsidRDefault="00081537" w:rsidP="006A5F92">
      <w:pPr>
        <w:rPr>
          <w:rFonts w:ascii="Comic Sans MS" w:hAnsi="Comic Sans MS"/>
          <w:sz w:val="21"/>
          <w:szCs w:val="21"/>
        </w:rPr>
      </w:pPr>
    </w:p>
    <w:p w:rsidR="005C53D9" w:rsidRPr="002D3956" w:rsidRDefault="00A010C7" w:rsidP="005C53D9">
      <w:pPr>
        <w:rPr>
          <w:rFonts w:ascii="Comic Sans MS" w:hAnsi="Comic Sans MS"/>
          <w:sz w:val="21"/>
          <w:szCs w:val="21"/>
        </w:rPr>
      </w:pPr>
      <w:r w:rsidRPr="002D3956">
        <w:rPr>
          <w:rFonts w:ascii="Comic Sans MS" w:hAnsi="Comic Sans MS"/>
          <w:sz w:val="21"/>
          <w:szCs w:val="21"/>
        </w:rPr>
        <w:t>18</w:t>
      </w:r>
      <w:r w:rsidR="00081537" w:rsidRPr="002D3956">
        <w:rPr>
          <w:rFonts w:ascii="Comic Sans MS" w:hAnsi="Comic Sans MS"/>
          <w:sz w:val="21"/>
          <w:szCs w:val="21"/>
        </w:rPr>
        <w:t xml:space="preserve">. </w:t>
      </w:r>
      <w:r w:rsidR="0080018C" w:rsidRPr="002D3956">
        <w:rPr>
          <w:rFonts w:ascii="Comic Sans MS" w:hAnsi="Comic Sans MS"/>
          <w:sz w:val="21"/>
          <w:szCs w:val="21"/>
        </w:rPr>
        <w:t xml:space="preserve">Model: </w:t>
      </w:r>
      <w:r w:rsidR="0080018C" w:rsidRPr="002D3956">
        <w:rPr>
          <w:rFonts w:ascii="Comic Sans MS" w:hAnsi="Comic Sans MS"/>
          <w:b/>
          <w:sz w:val="21"/>
          <w:szCs w:val="21"/>
        </w:rPr>
        <w:t>conclusion</w:t>
      </w:r>
      <w:r w:rsidR="0080018C" w:rsidRPr="002D3956">
        <w:rPr>
          <w:rFonts w:ascii="Comic Sans MS" w:hAnsi="Comic Sans MS"/>
          <w:sz w:val="21"/>
          <w:szCs w:val="21"/>
        </w:rPr>
        <w:t xml:space="preserve"> step</w:t>
      </w:r>
      <w:r w:rsidR="005C53D9" w:rsidRPr="002D3956">
        <w:rPr>
          <w:rFonts w:ascii="Comic Sans MS" w:hAnsi="Comic Sans MS"/>
          <w:sz w:val="21"/>
          <w:szCs w:val="21"/>
        </w:rPr>
        <w:t xml:space="preserve">.  How would you answer your original question?  Note if the results match the hypothesis.  </w:t>
      </w:r>
    </w:p>
    <w:p w:rsidR="00A010C7" w:rsidRPr="002D3956" w:rsidRDefault="00A010C7" w:rsidP="006A5F92">
      <w:pPr>
        <w:rPr>
          <w:rFonts w:ascii="Comic Sans MS" w:hAnsi="Comic Sans MS"/>
          <w:sz w:val="21"/>
          <w:szCs w:val="21"/>
        </w:rPr>
      </w:pPr>
    </w:p>
    <w:p w:rsidR="005C53D9" w:rsidRPr="002D3956" w:rsidRDefault="00A010C7" w:rsidP="006A5F92">
      <w:pPr>
        <w:rPr>
          <w:rFonts w:ascii="Comic Sans MS" w:hAnsi="Comic Sans MS"/>
          <w:sz w:val="21"/>
          <w:szCs w:val="21"/>
        </w:rPr>
      </w:pPr>
      <w:r w:rsidRPr="002D3956">
        <w:rPr>
          <w:rFonts w:ascii="Comic Sans MS" w:hAnsi="Comic Sans MS"/>
          <w:sz w:val="21"/>
          <w:szCs w:val="21"/>
        </w:rPr>
        <w:t>19. Each partnership will break their stalk of celery in half to see which parts of the stem are red or blue and which ones aren't.  This shows which parts of the stem actually carry the water</w:t>
      </w:r>
      <w:r w:rsidR="003520FC" w:rsidRPr="002D3956">
        <w:rPr>
          <w:rFonts w:ascii="Comic Sans MS" w:hAnsi="Comic Sans MS"/>
          <w:sz w:val="21"/>
          <w:szCs w:val="21"/>
        </w:rPr>
        <w:t xml:space="preserve"> and nutrients</w:t>
      </w:r>
      <w:r w:rsidRPr="002D3956">
        <w:rPr>
          <w:rFonts w:ascii="Comic Sans MS" w:hAnsi="Comic Sans MS"/>
          <w:sz w:val="21"/>
          <w:szCs w:val="21"/>
        </w:rPr>
        <w:t>.</w:t>
      </w:r>
      <w:r w:rsidR="003520FC" w:rsidRPr="002D3956">
        <w:rPr>
          <w:rFonts w:ascii="Comic Sans MS" w:hAnsi="Comic Sans MS"/>
          <w:sz w:val="21"/>
          <w:szCs w:val="21"/>
        </w:rPr>
        <w:t xml:space="preserve">  </w:t>
      </w:r>
      <w:r w:rsidR="00081537" w:rsidRPr="002D3956">
        <w:rPr>
          <w:rFonts w:ascii="Comic Sans MS" w:hAnsi="Comic Sans MS"/>
          <w:sz w:val="21"/>
          <w:szCs w:val="21"/>
        </w:rPr>
        <w:t>Each student writes</w:t>
      </w:r>
      <w:r w:rsidR="000913F1" w:rsidRPr="002D3956">
        <w:rPr>
          <w:rFonts w:ascii="Comic Sans MS" w:hAnsi="Comic Sans MS"/>
          <w:sz w:val="21"/>
          <w:szCs w:val="21"/>
        </w:rPr>
        <w:t xml:space="preserve"> </w:t>
      </w:r>
      <w:r w:rsidR="005C53D9" w:rsidRPr="002D3956">
        <w:rPr>
          <w:rFonts w:ascii="Comic Sans MS" w:hAnsi="Comic Sans MS"/>
          <w:sz w:val="21"/>
          <w:szCs w:val="21"/>
        </w:rPr>
        <w:t>what they have concluded from the experiment</w:t>
      </w:r>
      <w:r w:rsidR="000913F1" w:rsidRPr="002D3956">
        <w:rPr>
          <w:rFonts w:ascii="Comic Sans MS" w:hAnsi="Comic Sans MS"/>
          <w:sz w:val="21"/>
          <w:szCs w:val="21"/>
        </w:rPr>
        <w:t xml:space="preserve">.  </w:t>
      </w:r>
    </w:p>
    <w:p w:rsidR="006A5F92" w:rsidRPr="002D3956" w:rsidRDefault="006A5F92" w:rsidP="006A5F92">
      <w:pPr>
        <w:tabs>
          <w:tab w:val="left" w:pos="3355"/>
        </w:tabs>
        <w:rPr>
          <w:rFonts w:ascii="Comic Sans MS" w:hAnsi="Comic Sans MS"/>
          <w:sz w:val="21"/>
          <w:szCs w:val="21"/>
        </w:rPr>
      </w:pPr>
    </w:p>
    <w:p w:rsidR="00081537" w:rsidRPr="00F80419" w:rsidRDefault="00081537" w:rsidP="006A5F92">
      <w:pPr>
        <w:tabs>
          <w:tab w:val="left" w:pos="3355"/>
        </w:tabs>
        <w:rPr>
          <w:rFonts w:ascii="Comic Sans MS" w:hAnsi="Comic Sans MS"/>
          <w:sz w:val="21"/>
          <w:szCs w:val="21"/>
        </w:rPr>
      </w:pPr>
      <w:r w:rsidRPr="00F80419">
        <w:rPr>
          <w:rFonts w:ascii="Comic Sans MS" w:hAnsi="Comic Sans MS"/>
          <w:sz w:val="21"/>
          <w:szCs w:val="21"/>
          <w:u w:val="single"/>
        </w:rPr>
        <w:t>Differentiation/ Accommodation</w:t>
      </w:r>
      <w:r w:rsidRPr="00F80419">
        <w:rPr>
          <w:rFonts w:ascii="Comic Sans MS" w:hAnsi="Comic Sans MS"/>
          <w:sz w:val="21"/>
          <w:szCs w:val="21"/>
        </w:rPr>
        <w:t>:</w:t>
      </w:r>
    </w:p>
    <w:p w:rsidR="00081537" w:rsidRPr="00F80419" w:rsidRDefault="006A5F92" w:rsidP="006A5F92">
      <w:pPr>
        <w:tabs>
          <w:tab w:val="left" w:pos="3355"/>
        </w:tabs>
        <w:rPr>
          <w:rFonts w:ascii="Comic Sans MS" w:hAnsi="Comic Sans MS"/>
          <w:sz w:val="21"/>
          <w:szCs w:val="21"/>
        </w:rPr>
      </w:pPr>
      <w:r w:rsidRPr="00F80419">
        <w:rPr>
          <w:rFonts w:ascii="Comic Sans MS" w:hAnsi="Comic Sans MS"/>
          <w:sz w:val="21"/>
          <w:szCs w:val="21"/>
        </w:rPr>
        <w:t>Partnerships</w:t>
      </w:r>
      <w:r w:rsidR="00081537" w:rsidRPr="00F80419">
        <w:rPr>
          <w:rFonts w:ascii="Comic Sans MS" w:hAnsi="Comic Sans MS"/>
          <w:sz w:val="21"/>
          <w:szCs w:val="21"/>
        </w:rPr>
        <w:t xml:space="preserve"> </w:t>
      </w:r>
      <w:r w:rsidRPr="00F80419">
        <w:rPr>
          <w:rFonts w:ascii="Comic Sans MS" w:hAnsi="Comic Sans MS"/>
          <w:sz w:val="21"/>
          <w:szCs w:val="21"/>
        </w:rPr>
        <w:t>can select a</w:t>
      </w:r>
      <w:r w:rsidR="00081537" w:rsidRPr="00F80419">
        <w:rPr>
          <w:rFonts w:ascii="Comic Sans MS" w:hAnsi="Comic Sans MS"/>
          <w:sz w:val="21"/>
          <w:szCs w:val="21"/>
        </w:rPr>
        <w:t xml:space="preserve"> m</w:t>
      </w:r>
      <w:r w:rsidRPr="00F80419">
        <w:rPr>
          <w:rFonts w:ascii="Comic Sans MS" w:hAnsi="Comic Sans MS"/>
          <w:sz w:val="21"/>
          <w:szCs w:val="21"/>
        </w:rPr>
        <w:t>ore scaffolded experiment sheet</w:t>
      </w:r>
      <w:r w:rsidR="00081537" w:rsidRPr="00F80419">
        <w:rPr>
          <w:rFonts w:ascii="Comic Sans MS" w:hAnsi="Comic Sans MS"/>
          <w:sz w:val="21"/>
          <w:szCs w:val="21"/>
        </w:rPr>
        <w:t xml:space="preserve"> with </w:t>
      </w:r>
      <w:r w:rsidR="003874D2" w:rsidRPr="00F80419">
        <w:rPr>
          <w:rFonts w:ascii="Comic Sans MS" w:hAnsi="Comic Sans MS"/>
          <w:sz w:val="21"/>
          <w:szCs w:val="21"/>
        </w:rPr>
        <w:t xml:space="preserve">reminders of what each step of the scientific experiment </w:t>
      </w:r>
      <w:r w:rsidR="003520FC">
        <w:rPr>
          <w:rFonts w:ascii="Comic Sans MS" w:hAnsi="Comic Sans MS"/>
          <w:sz w:val="21"/>
          <w:szCs w:val="21"/>
        </w:rPr>
        <w:t>asks for</w:t>
      </w:r>
      <w:r w:rsidR="003874D2" w:rsidRPr="00F80419">
        <w:rPr>
          <w:rFonts w:ascii="Comic Sans MS" w:hAnsi="Comic Sans MS"/>
          <w:sz w:val="21"/>
          <w:szCs w:val="21"/>
        </w:rPr>
        <w:t xml:space="preserve">, </w:t>
      </w:r>
      <w:r w:rsidR="00081537" w:rsidRPr="00F80419">
        <w:rPr>
          <w:rFonts w:ascii="Comic Sans MS" w:hAnsi="Comic Sans MS"/>
          <w:sz w:val="21"/>
          <w:szCs w:val="21"/>
        </w:rPr>
        <w:t xml:space="preserve">sentence </w:t>
      </w:r>
      <w:proofErr w:type="gramStart"/>
      <w:r w:rsidR="003520FC" w:rsidRPr="00F80419">
        <w:rPr>
          <w:rFonts w:ascii="Comic Sans MS" w:hAnsi="Comic Sans MS"/>
          <w:sz w:val="21"/>
          <w:szCs w:val="21"/>
        </w:rPr>
        <w:t>starters</w:t>
      </w:r>
      <w:r w:rsidR="003520FC">
        <w:rPr>
          <w:rFonts w:ascii="Comic Sans MS" w:hAnsi="Comic Sans MS"/>
          <w:sz w:val="21"/>
          <w:szCs w:val="21"/>
        </w:rPr>
        <w:t>,</w:t>
      </w:r>
      <w:proofErr w:type="gramEnd"/>
      <w:r w:rsidR="003874D2" w:rsidRPr="00F80419">
        <w:rPr>
          <w:rFonts w:ascii="Comic Sans MS" w:hAnsi="Comic Sans MS"/>
          <w:sz w:val="21"/>
          <w:szCs w:val="21"/>
        </w:rPr>
        <w:t xml:space="preserve"> and lines to write on</w:t>
      </w:r>
      <w:r w:rsidR="00081537" w:rsidRPr="00F80419">
        <w:rPr>
          <w:rFonts w:ascii="Comic Sans MS" w:hAnsi="Comic Sans MS"/>
          <w:sz w:val="21"/>
          <w:szCs w:val="21"/>
        </w:rPr>
        <w:t xml:space="preserve">.  </w:t>
      </w:r>
    </w:p>
    <w:p w:rsidR="006A5F92" w:rsidRPr="00F80419" w:rsidRDefault="006A5F92" w:rsidP="006A5F92">
      <w:pPr>
        <w:tabs>
          <w:tab w:val="left" w:pos="3355"/>
        </w:tabs>
        <w:rPr>
          <w:rFonts w:ascii="Comic Sans MS" w:hAnsi="Comic Sans MS"/>
          <w:sz w:val="21"/>
          <w:szCs w:val="21"/>
        </w:rPr>
      </w:pPr>
    </w:p>
    <w:p w:rsidR="00CD42C9" w:rsidRDefault="006A5F92" w:rsidP="00E977B8">
      <w:pPr>
        <w:tabs>
          <w:tab w:val="left" w:pos="3355"/>
        </w:tabs>
        <w:rPr>
          <w:rFonts w:ascii="Comic Sans MS" w:hAnsi="Comic Sans MS"/>
          <w:sz w:val="21"/>
          <w:szCs w:val="21"/>
        </w:rPr>
        <w:sectPr w:rsidR="00CD42C9" w:rsidSect="00CD42C9">
          <w:pgSz w:w="12240" w:h="15840"/>
          <w:pgMar w:top="1152" w:right="1152" w:bottom="1152" w:left="1152" w:header="720" w:footer="720" w:gutter="0"/>
          <w:cols w:space="720"/>
          <w:docGrid w:linePitch="360"/>
        </w:sectPr>
      </w:pPr>
      <w:r w:rsidRPr="00F80419">
        <w:rPr>
          <w:rFonts w:ascii="Comic Sans MS" w:hAnsi="Comic Sans MS"/>
          <w:sz w:val="21"/>
          <w:szCs w:val="21"/>
          <w:u w:val="single"/>
        </w:rPr>
        <w:t>Assessment</w:t>
      </w:r>
      <w:r w:rsidRPr="00F80419">
        <w:rPr>
          <w:rFonts w:ascii="Comic Sans MS" w:hAnsi="Comic Sans MS"/>
          <w:sz w:val="21"/>
          <w:szCs w:val="21"/>
        </w:rPr>
        <w:t xml:space="preserve">: Students’ understanding will be </w:t>
      </w:r>
      <w:r w:rsidR="005C53D9" w:rsidRPr="00F80419">
        <w:rPr>
          <w:rFonts w:ascii="Comic Sans MS" w:hAnsi="Comic Sans MS"/>
          <w:sz w:val="21"/>
          <w:szCs w:val="21"/>
        </w:rPr>
        <w:t>evaluated</w:t>
      </w:r>
      <w:r w:rsidRPr="00F80419">
        <w:rPr>
          <w:rFonts w:ascii="Comic Sans MS" w:hAnsi="Comic Sans MS"/>
          <w:sz w:val="21"/>
          <w:szCs w:val="21"/>
        </w:rPr>
        <w:t xml:space="preserve"> when </w:t>
      </w:r>
      <w:r w:rsidR="00487B5B">
        <w:rPr>
          <w:rFonts w:ascii="Comic Sans MS" w:hAnsi="Comic Sans MS"/>
          <w:sz w:val="21"/>
          <w:szCs w:val="21"/>
        </w:rPr>
        <w:t>teacher</w:t>
      </w:r>
      <w:r w:rsidRPr="00F80419">
        <w:rPr>
          <w:rFonts w:ascii="Comic Sans MS" w:hAnsi="Comic Sans MS"/>
          <w:sz w:val="21"/>
          <w:szCs w:val="21"/>
        </w:rPr>
        <w:t xml:space="preserve"> </w:t>
      </w:r>
      <w:r w:rsidR="00487B5B">
        <w:rPr>
          <w:rFonts w:ascii="Comic Sans MS" w:hAnsi="Comic Sans MS"/>
          <w:sz w:val="21"/>
          <w:szCs w:val="21"/>
        </w:rPr>
        <w:t>is</w:t>
      </w:r>
      <w:r w:rsidRPr="00F80419">
        <w:rPr>
          <w:rFonts w:ascii="Comic Sans MS" w:hAnsi="Comic Sans MS"/>
          <w:sz w:val="21"/>
          <w:szCs w:val="21"/>
        </w:rPr>
        <w:t xml:space="preserve"> circulating </w:t>
      </w:r>
      <w:r w:rsidR="008E4573" w:rsidRPr="00F80419">
        <w:rPr>
          <w:rFonts w:ascii="Comic Sans MS" w:hAnsi="Comic Sans MS"/>
          <w:sz w:val="21"/>
          <w:szCs w:val="21"/>
        </w:rPr>
        <w:t>throughout the experiment</w:t>
      </w:r>
      <w:r w:rsidR="003520FC">
        <w:rPr>
          <w:rFonts w:ascii="Comic Sans MS" w:hAnsi="Comic Sans MS"/>
          <w:sz w:val="21"/>
          <w:szCs w:val="21"/>
        </w:rPr>
        <w:t xml:space="preserve"> using a rubric</w:t>
      </w:r>
      <w:r w:rsidR="008E4573" w:rsidRPr="00F80419">
        <w:rPr>
          <w:rFonts w:ascii="Comic Sans MS" w:hAnsi="Comic Sans MS"/>
          <w:sz w:val="21"/>
          <w:szCs w:val="21"/>
        </w:rPr>
        <w:t xml:space="preserve">, during the share, and after collecting </w:t>
      </w:r>
      <w:r w:rsidR="0079448C" w:rsidRPr="00F80419">
        <w:rPr>
          <w:rFonts w:ascii="Comic Sans MS" w:hAnsi="Comic Sans MS"/>
          <w:sz w:val="21"/>
          <w:szCs w:val="21"/>
        </w:rPr>
        <w:t xml:space="preserve">the </w:t>
      </w:r>
      <w:r w:rsidR="008E4573" w:rsidRPr="00F80419">
        <w:rPr>
          <w:rFonts w:ascii="Comic Sans MS" w:hAnsi="Comic Sans MS"/>
          <w:sz w:val="21"/>
          <w:szCs w:val="21"/>
        </w:rPr>
        <w:t xml:space="preserve">experiment sheets. Each student will write his/her own hypotheses and conclusion, which will indicate </w:t>
      </w:r>
      <w:r w:rsidR="005C53D9" w:rsidRPr="00F80419">
        <w:rPr>
          <w:rFonts w:ascii="Comic Sans MS" w:hAnsi="Comic Sans MS"/>
          <w:sz w:val="21"/>
          <w:szCs w:val="21"/>
        </w:rPr>
        <w:t>his/her</w:t>
      </w:r>
      <w:r w:rsidR="008E4573" w:rsidRPr="00F80419">
        <w:rPr>
          <w:rFonts w:ascii="Comic Sans MS" w:hAnsi="Comic Sans MS"/>
          <w:sz w:val="21"/>
          <w:szCs w:val="21"/>
        </w:rPr>
        <w:t xml:space="preserve"> understanding of the experiment</w:t>
      </w:r>
      <w:r w:rsidR="0079448C" w:rsidRPr="00F80419">
        <w:rPr>
          <w:rFonts w:ascii="Comic Sans MS" w:hAnsi="Comic Sans MS"/>
          <w:sz w:val="21"/>
          <w:szCs w:val="21"/>
        </w:rPr>
        <w:t xml:space="preserve"> and the scientific method</w:t>
      </w:r>
      <w:r w:rsidR="00067719">
        <w:rPr>
          <w:rFonts w:ascii="Comic Sans MS" w:hAnsi="Comic Sans MS"/>
          <w:sz w:val="21"/>
          <w:szCs w:val="21"/>
        </w:rPr>
        <w:t xml:space="preserve">. </w:t>
      </w:r>
    </w:p>
    <w:p w:rsidR="000345D0" w:rsidRDefault="000345D0" w:rsidP="00E977B8">
      <w:pPr>
        <w:tabs>
          <w:tab w:val="left" w:pos="3355"/>
        </w:tabs>
        <w:rPr>
          <w:rFonts w:ascii="Comic Sans MS" w:hAnsi="Comic Sans MS"/>
          <w:sz w:val="21"/>
          <w:szCs w:val="21"/>
        </w:rPr>
      </w:pPr>
    </w:p>
    <w:tbl>
      <w:tblPr>
        <w:tblStyle w:val="TableGrid"/>
        <w:tblW w:w="0" w:type="auto"/>
        <w:tblInd w:w="1008" w:type="dxa"/>
        <w:tblLook w:val="00BF"/>
      </w:tblPr>
      <w:tblGrid>
        <w:gridCol w:w="1793"/>
        <w:gridCol w:w="2736"/>
        <w:gridCol w:w="2736"/>
        <w:gridCol w:w="2751"/>
        <w:gridCol w:w="2728"/>
      </w:tblGrid>
      <w:tr w:rsidR="000345D0" w:rsidRPr="00AB33D6" w:rsidTr="00AB33D6">
        <w:trPr>
          <w:trHeight w:val="800"/>
        </w:trPr>
        <w:tc>
          <w:tcPr>
            <w:tcW w:w="12744" w:type="dxa"/>
            <w:gridSpan w:val="5"/>
            <w:vAlign w:val="center"/>
          </w:tcPr>
          <w:p w:rsidR="000345D0" w:rsidRPr="00AB33D6" w:rsidRDefault="00AB33D6" w:rsidP="00CD42C9">
            <w:pPr>
              <w:jc w:val="center"/>
              <w:rPr>
                <w:rFonts w:ascii="Comic Sans MS" w:hAnsi="Comic Sans MS"/>
                <w:sz w:val="28"/>
                <w:szCs w:val="28"/>
              </w:rPr>
            </w:pPr>
            <w:r>
              <w:rPr>
                <w:rFonts w:ascii="Comic Sans MS" w:hAnsi="Comic Sans MS"/>
                <w:sz w:val="28"/>
                <w:szCs w:val="28"/>
              </w:rPr>
              <w:t>Rubric f</w:t>
            </w:r>
            <w:r w:rsidR="000345D0" w:rsidRPr="00AB33D6">
              <w:rPr>
                <w:rFonts w:ascii="Comic Sans MS" w:hAnsi="Comic Sans MS"/>
                <w:sz w:val="28"/>
                <w:szCs w:val="28"/>
              </w:rPr>
              <w:t xml:space="preserve">or </w:t>
            </w:r>
            <w:r w:rsidR="00067719">
              <w:rPr>
                <w:rFonts w:ascii="Comic Sans MS" w:hAnsi="Comic Sans MS"/>
                <w:sz w:val="28"/>
                <w:szCs w:val="28"/>
              </w:rPr>
              <w:t>“</w:t>
            </w:r>
            <w:r w:rsidR="00CD42C9" w:rsidRPr="00AB33D6">
              <w:rPr>
                <w:rFonts w:ascii="Comic Sans MS" w:hAnsi="Comic Sans MS"/>
                <w:sz w:val="28"/>
                <w:szCs w:val="28"/>
              </w:rPr>
              <w:t xml:space="preserve">Purpose and Function of </w:t>
            </w:r>
            <w:r w:rsidR="00067719">
              <w:rPr>
                <w:rFonts w:ascii="Comic Sans MS" w:hAnsi="Comic Sans MS"/>
                <w:sz w:val="28"/>
                <w:szCs w:val="28"/>
              </w:rPr>
              <w:t xml:space="preserve">Plant </w:t>
            </w:r>
            <w:r w:rsidR="00CD42C9" w:rsidRPr="00AB33D6">
              <w:rPr>
                <w:rFonts w:ascii="Comic Sans MS" w:hAnsi="Comic Sans MS"/>
                <w:sz w:val="28"/>
                <w:szCs w:val="28"/>
              </w:rPr>
              <w:t>Stem</w:t>
            </w:r>
            <w:r w:rsidR="00067719">
              <w:rPr>
                <w:rFonts w:ascii="Comic Sans MS" w:hAnsi="Comic Sans MS"/>
                <w:sz w:val="28"/>
                <w:szCs w:val="28"/>
              </w:rPr>
              <w:t>s”</w:t>
            </w:r>
            <w:r w:rsidR="000345D0" w:rsidRPr="00AB33D6">
              <w:rPr>
                <w:rFonts w:ascii="Comic Sans MS" w:hAnsi="Comic Sans MS"/>
                <w:sz w:val="28"/>
                <w:szCs w:val="28"/>
              </w:rPr>
              <w:t xml:space="preserve"> </w:t>
            </w:r>
            <w:r>
              <w:rPr>
                <w:rFonts w:ascii="Comic Sans MS" w:hAnsi="Comic Sans MS"/>
                <w:sz w:val="28"/>
                <w:szCs w:val="28"/>
              </w:rPr>
              <w:t>Experiment</w:t>
            </w:r>
          </w:p>
        </w:tc>
      </w:tr>
      <w:tr w:rsidR="00CC493A" w:rsidRPr="00AB33D6" w:rsidTr="00AB33D6">
        <w:trPr>
          <w:trHeight w:val="791"/>
        </w:trPr>
        <w:tc>
          <w:tcPr>
            <w:tcW w:w="1793" w:type="dxa"/>
            <w:vAlign w:val="center"/>
          </w:tcPr>
          <w:p w:rsidR="000345D0" w:rsidRPr="00AB33D6" w:rsidRDefault="000345D0" w:rsidP="00901700">
            <w:pPr>
              <w:jc w:val="center"/>
              <w:rPr>
                <w:rFonts w:ascii="Comic Sans MS" w:hAnsi="Comic Sans MS"/>
              </w:rPr>
            </w:pPr>
          </w:p>
        </w:tc>
        <w:tc>
          <w:tcPr>
            <w:tcW w:w="2736" w:type="dxa"/>
            <w:vAlign w:val="center"/>
          </w:tcPr>
          <w:p w:rsidR="00D77862" w:rsidRPr="00B3280E" w:rsidRDefault="00D77862" w:rsidP="00D77862">
            <w:pPr>
              <w:jc w:val="center"/>
              <w:rPr>
                <w:rFonts w:ascii="Comic Sans MS" w:hAnsi="Comic Sans MS"/>
                <w:b/>
              </w:rPr>
            </w:pPr>
            <w:r w:rsidRPr="00B3280E">
              <w:rPr>
                <w:rFonts w:ascii="Comic Sans MS" w:hAnsi="Comic Sans MS"/>
                <w:b/>
              </w:rPr>
              <w:t>4</w:t>
            </w:r>
          </w:p>
          <w:p w:rsidR="000345D0" w:rsidRPr="00B3280E" w:rsidRDefault="00D77862" w:rsidP="00AB33D6">
            <w:pPr>
              <w:jc w:val="center"/>
              <w:rPr>
                <w:rFonts w:ascii="Comic Sans MS" w:hAnsi="Comic Sans MS"/>
                <w:b/>
              </w:rPr>
            </w:pPr>
            <w:r w:rsidRPr="00B3280E">
              <w:rPr>
                <w:rFonts w:ascii="Comic Sans MS" w:hAnsi="Comic Sans MS"/>
                <w:b/>
              </w:rPr>
              <w:t>(</w:t>
            </w:r>
            <w:r w:rsidR="00AB33D6" w:rsidRPr="00B3280E">
              <w:rPr>
                <w:rFonts w:ascii="Comic Sans MS" w:hAnsi="Comic Sans MS"/>
                <w:b/>
              </w:rPr>
              <w:t>Above</w:t>
            </w:r>
            <w:r w:rsidRPr="00B3280E">
              <w:rPr>
                <w:rFonts w:ascii="Comic Sans MS" w:hAnsi="Comic Sans MS"/>
                <w:b/>
              </w:rPr>
              <w:t xml:space="preserve"> Standard)</w:t>
            </w:r>
          </w:p>
        </w:tc>
        <w:tc>
          <w:tcPr>
            <w:tcW w:w="2736" w:type="dxa"/>
            <w:vAlign w:val="center"/>
          </w:tcPr>
          <w:p w:rsidR="00D77862" w:rsidRPr="00B3280E" w:rsidRDefault="00D77862" w:rsidP="00D77862">
            <w:pPr>
              <w:jc w:val="center"/>
              <w:rPr>
                <w:rFonts w:ascii="Comic Sans MS" w:hAnsi="Comic Sans MS"/>
                <w:b/>
              </w:rPr>
            </w:pPr>
            <w:r w:rsidRPr="00B3280E">
              <w:rPr>
                <w:rFonts w:ascii="Comic Sans MS" w:hAnsi="Comic Sans MS"/>
                <w:b/>
              </w:rPr>
              <w:t>3</w:t>
            </w:r>
          </w:p>
          <w:p w:rsidR="000345D0" w:rsidRPr="00B3280E" w:rsidRDefault="00D77862" w:rsidP="00D77862">
            <w:pPr>
              <w:jc w:val="center"/>
              <w:rPr>
                <w:rFonts w:ascii="Comic Sans MS" w:hAnsi="Comic Sans MS"/>
                <w:b/>
              </w:rPr>
            </w:pPr>
            <w:r w:rsidRPr="00B3280E">
              <w:rPr>
                <w:rFonts w:ascii="Comic Sans MS" w:hAnsi="Comic Sans MS"/>
                <w:b/>
              </w:rPr>
              <w:t>(Meets Standard)</w:t>
            </w:r>
          </w:p>
        </w:tc>
        <w:tc>
          <w:tcPr>
            <w:tcW w:w="2751" w:type="dxa"/>
            <w:vAlign w:val="center"/>
          </w:tcPr>
          <w:p w:rsidR="00D77862" w:rsidRPr="00B3280E" w:rsidRDefault="00D77862" w:rsidP="00D77862">
            <w:pPr>
              <w:jc w:val="center"/>
              <w:rPr>
                <w:rFonts w:ascii="Comic Sans MS" w:hAnsi="Comic Sans MS"/>
                <w:b/>
              </w:rPr>
            </w:pPr>
            <w:r w:rsidRPr="00B3280E">
              <w:rPr>
                <w:rFonts w:ascii="Comic Sans MS" w:hAnsi="Comic Sans MS"/>
                <w:b/>
              </w:rPr>
              <w:t>2</w:t>
            </w:r>
          </w:p>
          <w:p w:rsidR="000345D0" w:rsidRPr="00B3280E" w:rsidRDefault="00D77862" w:rsidP="00D77862">
            <w:pPr>
              <w:jc w:val="center"/>
              <w:rPr>
                <w:rFonts w:ascii="Comic Sans MS" w:hAnsi="Comic Sans MS"/>
                <w:b/>
              </w:rPr>
            </w:pPr>
            <w:r w:rsidRPr="00B3280E">
              <w:rPr>
                <w:rFonts w:ascii="Comic Sans MS" w:hAnsi="Comic Sans MS"/>
                <w:b/>
              </w:rPr>
              <w:t>(Approaches Standard)</w:t>
            </w:r>
          </w:p>
        </w:tc>
        <w:tc>
          <w:tcPr>
            <w:tcW w:w="2728" w:type="dxa"/>
            <w:vAlign w:val="center"/>
          </w:tcPr>
          <w:p w:rsidR="00D77862" w:rsidRPr="00B3280E" w:rsidRDefault="00D77862" w:rsidP="00901700">
            <w:pPr>
              <w:jc w:val="center"/>
              <w:rPr>
                <w:rFonts w:ascii="Comic Sans MS" w:hAnsi="Comic Sans MS"/>
                <w:b/>
              </w:rPr>
            </w:pPr>
            <w:r w:rsidRPr="00B3280E">
              <w:rPr>
                <w:rFonts w:ascii="Comic Sans MS" w:hAnsi="Comic Sans MS"/>
                <w:b/>
              </w:rPr>
              <w:t>1</w:t>
            </w:r>
          </w:p>
          <w:p w:rsidR="000345D0" w:rsidRPr="00B3280E" w:rsidRDefault="00D77862" w:rsidP="00D77862">
            <w:pPr>
              <w:jc w:val="center"/>
              <w:rPr>
                <w:rFonts w:ascii="Comic Sans MS" w:hAnsi="Comic Sans MS"/>
                <w:b/>
              </w:rPr>
            </w:pPr>
            <w:r w:rsidRPr="00B3280E">
              <w:rPr>
                <w:rFonts w:ascii="Comic Sans MS" w:hAnsi="Comic Sans MS"/>
                <w:b/>
              </w:rPr>
              <w:t>(Far Below Standard)</w:t>
            </w:r>
          </w:p>
        </w:tc>
      </w:tr>
      <w:tr w:rsidR="00B3280E" w:rsidRPr="00AB33D6" w:rsidTr="00AB33D6">
        <w:trPr>
          <w:trHeight w:val="2080"/>
        </w:trPr>
        <w:tc>
          <w:tcPr>
            <w:tcW w:w="1793" w:type="dxa"/>
            <w:vAlign w:val="center"/>
          </w:tcPr>
          <w:p w:rsidR="00B3280E" w:rsidRPr="00B3280E" w:rsidRDefault="00B3280E" w:rsidP="00901700">
            <w:pPr>
              <w:jc w:val="center"/>
              <w:rPr>
                <w:rFonts w:ascii="Comic Sans MS" w:hAnsi="Comic Sans MS"/>
                <w:b/>
              </w:rPr>
            </w:pPr>
            <w:r w:rsidRPr="00B3280E">
              <w:rPr>
                <w:rFonts w:ascii="Comic Sans MS" w:hAnsi="Comic Sans MS"/>
                <w:b/>
              </w:rPr>
              <w:t>Independence</w:t>
            </w:r>
          </w:p>
        </w:tc>
        <w:tc>
          <w:tcPr>
            <w:tcW w:w="2736" w:type="dxa"/>
            <w:vAlign w:val="center"/>
          </w:tcPr>
          <w:p w:rsidR="00B3280E" w:rsidRPr="00B3280E" w:rsidRDefault="00B3280E" w:rsidP="00901700">
            <w:pPr>
              <w:autoSpaceDE w:val="0"/>
              <w:autoSpaceDN w:val="0"/>
              <w:adjustRightInd w:val="0"/>
              <w:rPr>
                <w:rFonts w:ascii="Comic Sans MS" w:hAnsi="Comic Sans MS" w:cs="Trebuchet MS"/>
              </w:rPr>
            </w:pPr>
            <w:r w:rsidRPr="00B3280E">
              <w:rPr>
                <w:rFonts w:ascii="Comic Sans MS" w:hAnsi="Comic Sans MS" w:cs="Trebuchet MS"/>
              </w:rPr>
              <w:t>Student completed the activity independently</w:t>
            </w:r>
            <w:r w:rsidR="00687B5B">
              <w:rPr>
                <w:rFonts w:ascii="Comic Sans MS" w:hAnsi="Comic Sans MS" w:cs="Trebuchet MS"/>
              </w:rPr>
              <w:t>.</w:t>
            </w:r>
          </w:p>
        </w:tc>
        <w:tc>
          <w:tcPr>
            <w:tcW w:w="2736" w:type="dxa"/>
            <w:vAlign w:val="center"/>
          </w:tcPr>
          <w:p w:rsidR="00B3280E" w:rsidRPr="00B3280E" w:rsidRDefault="00B3280E" w:rsidP="008015C7">
            <w:pPr>
              <w:autoSpaceDE w:val="0"/>
              <w:autoSpaceDN w:val="0"/>
              <w:adjustRightInd w:val="0"/>
              <w:rPr>
                <w:rFonts w:ascii="Comic Sans MS" w:hAnsi="Comic Sans MS" w:cs="Trebuchet MS"/>
              </w:rPr>
            </w:pPr>
            <w:r w:rsidRPr="00B3280E">
              <w:rPr>
                <w:rFonts w:ascii="Comic Sans MS" w:eastAsia="Calibri" w:hAnsi="Comic Sans MS" w:cs="Times New Roman"/>
              </w:rPr>
              <w:t xml:space="preserve">Student completed activity with minimal </w:t>
            </w:r>
            <w:r w:rsidRPr="00B3280E">
              <w:rPr>
                <w:rFonts w:ascii="Comic Sans MS" w:hAnsi="Comic Sans MS"/>
              </w:rPr>
              <w:t>teacher assistance</w:t>
            </w:r>
            <w:r w:rsidR="00687B5B">
              <w:rPr>
                <w:rFonts w:ascii="Comic Sans MS" w:hAnsi="Comic Sans MS"/>
              </w:rPr>
              <w:t>.</w:t>
            </w:r>
          </w:p>
        </w:tc>
        <w:tc>
          <w:tcPr>
            <w:tcW w:w="2751" w:type="dxa"/>
            <w:vAlign w:val="center"/>
          </w:tcPr>
          <w:p w:rsidR="00B3280E" w:rsidRPr="00B3280E" w:rsidRDefault="00B3280E" w:rsidP="00901700">
            <w:pPr>
              <w:autoSpaceDE w:val="0"/>
              <w:autoSpaceDN w:val="0"/>
              <w:adjustRightInd w:val="0"/>
              <w:rPr>
                <w:rFonts w:ascii="Comic Sans MS" w:hAnsi="Comic Sans MS" w:cs="Trebuchet MS"/>
              </w:rPr>
            </w:pPr>
            <w:r w:rsidRPr="00B3280E">
              <w:rPr>
                <w:rFonts w:ascii="Comic Sans MS" w:eastAsia="Calibri" w:hAnsi="Comic Sans MS" w:cs="Times New Roman"/>
              </w:rPr>
              <w:t xml:space="preserve">Student required moderate </w:t>
            </w:r>
            <w:r w:rsidRPr="00B3280E">
              <w:rPr>
                <w:rFonts w:ascii="Comic Sans MS" w:hAnsi="Comic Sans MS"/>
              </w:rPr>
              <w:t>teacher assistance</w:t>
            </w:r>
            <w:r w:rsidRPr="00B3280E">
              <w:rPr>
                <w:rFonts w:ascii="Comic Sans MS" w:eastAsia="Calibri" w:hAnsi="Comic Sans MS" w:cs="Times New Roman"/>
              </w:rPr>
              <w:t xml:space="preserve"> </w:t>
            </w:r>
            <w:r w:rsidRPr="00B3280E">
              <w:rPr>
                <w:rFonts w:ascii="Comic Sans MS" w:hAnsi="Comic Sans MS"/>
              </w:rPr>
              <w:t xml:space="preserve">and prompting </w:t>
            </w:r>
            <w:r w:rsidRPr="00B3280E">
              <w:rPr>
                <w:rFonts w:ascii="Comic Sans MS" w:eastAsia="Calibri" w:hAnsi="Comic Sans MS" w:cs="Times New Roman"/>
              </w:rPr>
              <w:t xml:space="preserve">to complete </w:t>
            </w:r>
            <w:r w:rsidRPr="00B3280E">
              <w:rPr>
                <w:rFonts w:ascii="Comic Sans MS" w:hAnsi="Comic Sans MS"/>
              </w:rPr>
              <w:t>the activity</w:t>
            </w:r>
            <w:r w:rsidR="00687B5B">
              <w:rPr>
                <w:rFonts w:ascii="Comic Sans MS" w:hAnsi="Comic Sans MS"/>
              </w:rPr>
              <w:t>.</w:t>
            </w:r>
          </w:p>
        </w:tc>
        <w:tc>
          <w:tcPr>
            <w:tcW w:w="2728" w:type="dxa"/>
            <w:vAlign w:val="center"/>
          </w:tcPr>
          <w:p w:rsidR="00B3280E" w:rsidRPr="00B3280E" w:rsidRDefault="00B3280E" w:rsidP="00901700">
            <w:pPr>
              <w:autoSpaceDE w:val="0"/>
              <w:autoSpaceDN w:val="0"/>
              <w:adjustRightInd w:val="0"/>
              <w:rPr>
                <w:rFonts w:ascii="Comic Sans MS" w:hAnsi="Comic Sans MS" w:cs="Trebuchet MS"/>
              </w:rPr>
            </w:pPr>
            <w:r w:rsidRPr="00B3280E">
              <w:rPr>
                <w:rFonts w:ascii="Comic Sans MS" w:eastAsia="Calibri" w:hAnsi="Comic Sans MS" w:cs="Times New Roman"/>
              </w:rPr>
              <w:t xml:space="preserve">Student required </w:t>
            </w:r>
            <w:r w:rsidRPr="00B3280E">
              <w:rPr>
                <w:rFonts w:ascii="Comic Sans MS" w:hAnsi="Comic Sans MS"/>
              </w:rPr>
              <w:t>a great deal of teacher assistance and prompting</w:t>
            </w:r>
            <w:r w:rsidRPr="00B3280E">
              <w:rPr>
                <w:rFonts w:ascii="Comic Sans MS" w:eastAsia="Calibri" w:hAnsi="Comic Sans MS" w:cs="Times New Roman"/>
              </w:rPr>
              <w:t xml:space="preserve"> to complete </w:t>
            </w:r>
            <w:r w:rsidRPr="00B3280E">
              <w:rPr>
                <w:rFonts w:ascii="Comic Sans MS" w:hAnsi="Comic Sans MS"/>
              </w:rPr>
              <w:t>the activity</w:t>
            </w:r>
            <w:r w:rsidR="00687B5B">
              <w:rPr>
                <w:rFonts w:ascii="Comic Sans MS" w:hAnsi="Comic Sans MS"/>
              </w:rPr>
              <w:t>.</w:t>
            </w:r>
          </w:p>
        </w:tc>
      </w:tr>
      <w:tr w:rsidR="00AB33D6" w:rsidRPr="00AB33D6" w:rsidTr="00AB33D6">
        <w:trPr>
          <w:trHeight w:val="2080"/>
        </w:trPr>
        <w:tc>
          <w:tcPr>
            <w:tcW w:w="1793" w:type="dxa"/>
            <w:vAlign w:val="center"/>
          </w:tcPr>
          <w:p w:rsidR="00AB33D6" w:rsidRPr="00B3280E" w:rsidRDefault="00AB33D6" w:rsidP="00901700">
            <w:pPr>
              <w:jc w:val="center"/>
              <w:rPr>
                <w:rFonts w:ascii="Comic Sans MS" w:hAnsi="Comic Sans MS"/>
                <w:b/>
              </w:rPr>
            </w:pPr>
            <w:r w:rsidRPr="00B3280E">
              <w:rPr>
                <w:rFonts w:ascii="Comic Sans MS" w:hAnsi="Comic Sans MS"/>
                <w:b/>
              </w:rPr>
              <w:t>Attention and engagement</w:t>
            </w:r>
          </w:p>
        </w:tc>
        <w:tc>
          <w:tcPr>
            <w:tcW w:w="2736" w:type="dxa"/>
            <w:vAlign w:val="center"/>
          </w:tcPr>
          <w:p w:rsidR="00AB33D6" w:rsidRPr="00AB33D6" w:rsidRDefault="00AB33D6" w:rsidP="00687B5B">
            <w:pPr>
              <w:autoSpaceDE w:val="0"/>
              <w:autoSpaceDN w:val="0"/>
              <w:adjustRightInd w:val="0"/>
              <w:rPr>
                <w:rFonts w:ascii="Comic Sans MS" w:hAnsi="Comic Sans MS" w:cs="Trebuchet MS"/>
              </w:rPr>
            </w:pPr>
            <w:r w:rsidRPr="00AB33D6">
              <w:rPr>
                <w:rFonts w:ascii="Comic Sans MS" w:hAnsi="Comic Sans MS" w:cs="Trebuchet MS"/>
              </w:rPr>
              <w:t>Student remained engaged throughout the experiment and was able to assist classmate</w:t>
            </w:r>
            <w:r>
              <w:rPr>
                <w:rFonts w:ascii="Comic Sans MS" w:hAnsi="Comic Sans MS" w:cs="Trebuchet MS"/>
              </w:rPr>
              <w:t>(s)</w:t>
            </w:r>
            <w:r w:rsidRPr="00AB33D6">
              <w:rPr>
                <w:rFonts w:ascii="Comic Sans MS" w:hAnsi="Comic Sans MS" w:cs="Trebuchet MS"/>
              </w:rPr>
              <w:t xml:space="preserve"> in need</w:t>
            </w:r>
            <w:r>
              <w:rPr>
                <w:rFonts w:ascii="Comic Sans MS" w:hAnsi="Comic Sans MS" w:cs="Trebuchet MS"/>
              </w:rPr>
              <w:t xml:space="preserve"> of </w:t>
            </w:r>
            <w:r w:rsidR="008015C7">
              <w:rPr>
                <w:rFonts w:ascii="Comic Sans MS" w:hAnsi="Comic Sans MS" w:cs="Trebuchet MS"/>
              </w:rPr>
              <w:t>support</w:t>
            </w:r>
            <w:r w:rsidR="00687B5B">
              <w:rPr>
                <w:rFonts w:ascii="Comic Sans MS" w:hAnsi="Comic Sans MS" w:cs="Trebuchet MS"/>
              </w:rPr>
              <w:t>.</w:t>
            </w:r>
          </w:p>
        </w:tc>
        <w:tc>
          <w:tcPr>
            <w:tcW w:w="2736" w:type="dxa"/>
            <w:vAlign w:val="center"/>
          </w:tcPr>
          <w:p w:rsidR="00AB33D6" w:rsidRPr="00AB33D6" w:rsidRDefault="00AB33D6" w:rsidP="00810340">
            <w:pPr>
              <w:autoSpaceDE w:val="0"/>
              <w:autoSpaceDN w:val="0"/>
              <w:adjustRightInd w:val="0"/>
              <w:rPr>
                <w:rFonts w:ascii="Comic Sans MS" w:hAnsi="Comic Sans MS" w:cs="Trebuchet MS"/>
              </w:rPr>
            </w:pPr>
            <w:r w:rsidRPr="00AB33D6">
              <w:rPr>
                <w:rFonts w:ascii="Comic Sans MS" w:eastAsia="Calibri" w:hAnsi="Comic Sans MS" w:cs="Times New Roman"/>
              </w:rPr>
              <w:t xml:space="preserve">Student </w:t>
            </w:r>
            <w:r>
              <w:rPr>
                <w:rFonts w:ascii="Comic Sans MS" w:hAnsi="Comic Sans MS"/>
              </w:rPr>
              <w:t xml:space="preserve">was engaged throughout the </w:t>
            </w:r>
            <w:r w:rsidRPr="00AB33D6">
              <w:rPr>
                <w:rFonts w:ascii="Comic Sans MS" w:hAnsi="Comic Sans MS"/>
              </w:rPr>
              <w:t xml:space="preserve">experiment </w:t>
            </w:r>
            <w:r w:rsidRPr="00AB33D6">
              <w:rPr>
                <w:rFonts w:ascii="Comic Sans MS" w:eastAsia="Calibri" w:hAnsi="Comic Sans MS" w:cs="Times New Roman"/>
              </w:rPr>
              <w:t xml:space="preserve">with no more than one </w:t>
            </w:r>
            <w:r>
              <w:rPr>
                <w:rFonts w:ascii="Comic Sans MS" w:hAnsi="Comic Sans MS"/>
              </w:rPr>
              <w:t xml:space="preserve">verbal </w:t>
            </w:r>
            <w:r w:rsidR="008015C7">
              <w:rPr>
                <w:rFonts w:ascii="Comic Sans MS" w:hAnsi="Comic Sans MS"/>
              </w:rPr>
              <w:t>cue</w:t>
            </w:r>
            <w:r w:rsidR="00810340">
              <w:rPr>
                <w:rFonts w:ascii="Comic Sans MS" w:hAnsi="Comic Sans MS"/>
              </w:rPr>
              <w:t xml:space="preserve"> to remain</w:t>
            </w:r>
            <w:r w:rsidR="003D3AF5">
              <w:rPr>
                <w:rFonts w:ascii="Comic Sans MS" w:hAnsi="Comic Sans MS"/>
              </w:rPr>
              <w:t xml:space="preserve"> on-</w:t>
            </w:r>
            <w:r w:rsidR="008015C7">
              <w:rPr>
                <w:rFonts w:ascii="Comic Sans MS" w:hAnsi="Comic Sans MS"/>
              </w:rPr>
              <w:t>task</w:t>
            </w:r>
            <w:r w:rsidRPr="00AB33D6">
              <w:rPr>
                <w:rFonts w:ascii="Comic Sans MS" w:eastAsia="Calibri" w:hAnsi="Comic Sans MS" w:cs="Times New Roman"/>
              </w:rPr>
              <w:t>.</w:t>
            </w:r>
          </w:p>
        </w:tc>
        <w:tc>
          <w:tcPr>
            <w:tcW w:w="2751" w:type="dxa"/>
            <w:vAlign w:val="center"/>
          </w:tcPr>
          <w:p w:rsidR="00AB33D6" w:rsidRPr="00AB33D6" w:rsidRDefault="00AB33D6" w:rsidP="008015C7">
            <w:pPr>
              <w:autoSpaceDE w:val="0"/>
              <w:autoSpaceDN w:val="0"/>
              <w:adjustRightInd w:val="0"/>
              <w:rPr>
                <w:rFonts w:ascii="Comic Sans MS" w:hAnsi="Comic Sans MS" w:cs="Trebuchet MS"/>
              </w:rPr>
            </w:pPr>
            <w:r w:rsidRPr="00AB33D6">
              <w:rPr>
                <w:rFonts w:ascii="Comic Sans MS" w:eastAsia="Calibri" w:hAnsi="Comic Sans MS" w:cs="Times New Roman"/>
              </w:rPr>
              <w:t xml:space="preserve">Student required 2-3 </w:t>
            </w:r>
            <w:r>
              <w:rPr>
                <w:rFonts w:ascii="Comic Sans MS" w:hAnsi="Comic Sans MS"/>
              </w:rPr>
              <w:t>verbal reminders</w:t>
            </w:r>
            <w:r w:rsidRPr="00AB33D6">
              <w:rPr>
                <w:rFonts w:ascii="Comic Sans MS" w:eastAsia="Calibri" w:hAnsi="Comic Sans MS" w:cs="Times New Roman"/>
              </w:rPr>
              <w:t xml:space="preserve"> </w:t>
            </w:r>
            <w:r w:rsidRPr="00AB33D6">
              <w:rPr>
                <w:rFonts w:ascii="Comic Sans MS" w:hAnsi="Comic Sans MS"/>
              </w:rPr>
              <w:t xml:space="preserve">to remain </w:t>
            </w:r>
            <w:r>
              <w:rPr>
                <w:rFonts w:ascii="Comic Sans MS" w:hAnsi="Comic Sans MS"/>
              </w:rPr>
              <w:t>engaged</w:t>
            </w:r>
            <w:r w:rsidR="008015C7">
              <w:rPr>
                <w:rFonts w:ascii="Comic Sans MS" w:hAnsi="Comic Sans MS"/>
              </w:rPr>
              <w:t xml:space="preserve"> and on</w:t>
            </w:r>
            <w:r w:rsidR="003D3AF5">
              <w:rPr>
                <w:rFonts w:ascii="Comic Sans MS" w:hAnsi="Comic Sans MS"/>
              </w:rPr>
              <w:t>-</w:t>
            </w:r>
            <w:r w:rsidR="008015C7">
              <w:rPr>
                <w:rFonts w:ascii="Comic Sans MS" w:hAnsi="Comic Sans MS"/>
              </w:rPr>
              <w:t xml:space="preserve"> task</w:t>
            </w:r>
            <w:r>
              <w:rPr>
                <w:rFonts w:ascii="Comic Sans MS" w:hAnsi="Comic Sans MS"/>
              </w:rPr>
              <w:t xml:space="preserve"> </w:t>
            </w:r>
            <w:r w:rsidR="008015C7">
              <w:rPr>
                <w:rFonts w:ascii="Comic Sans MS" w:hAnsi="Comic Sans MS"/>
              </w:rPr>
              <w:t>throughout</w:t>
            </w:r>
            <w:r>
              <w:rPr>
                <w:rFonts w:ascii="Comic Sans MS" w:hAnsi="Comic Sans MS"/>
              </w:rPr>
              <w:t xml:space="preserve"> the experiment</w:t>
            </w:r>
            <w:r w:rsidRPr="00AB33D6">
              <w:rPr>
                <w:rFonts w:ascii="Comic Sans MS" w:eastAsia="Calibri" w:hAnsi="Comic Sans MS" w:cs="Times New Roman"/>
              </w:rPr>
              <w:t>.</w:t>
            </w:r>
          </w:p>
        </w:tc>
        <w:tc>
          <w:tcPr>
            <w:tcW w:w="2728" w:type="dxa"/>
            <w:vAlign w:val="center"/>
          </w:tcPr>
          <w:p w:rsidR="00AB33D6" w:rsidRPr="00AB33D6" w:rsidRDefault="00AB33D6" w:rsidP="00AB33D6">
            <w:pPr>
              <w:autoSpaceDE w:val="0"/>
              <w:autoSpaceDN w:val="0"/>
              <w:adjustRightInd w:val="0"/>
              <w:rPr>
                <w:rFonts w:ascii="Comic Sans MS" w:hAnsi="Comic Sans MS" w:cs="Trebuchet MS"/>
              </w:rPr>
            </w:pPr>
            <w:r w:rsidRPr="00AB33D6">
              <w:rPr>
                <w:rFonts w:ascii="Comic Sans MS" w:eastAsia="Calibri" w:hAnsi="Comic Sans MS" w:cs="Times New Roman"/>
              </w:rPr>
              <w:t xml:space="preserve">Student required more than 4 </w:t>
            </w:r>
            <w:r>
              <w:rPr>
                <w:rFonts w:ascii="Comic Sans MS" w:hAnsi="Comic Sans MS"/>
              </w:rPr>
              <w:t>verbal reminders</w:t>
            </w:r>
            <w:r w:rsidRPr="00AB33D6">
              <w:rPr>
                <w:rFonts w:ascii="Comic Sans MS" w:eastAsia="Calibri" w:hAnsi="Comic Sans MS" w:cs="Times New Roman"/>
              </w:rPr>
              <w:t xml:space="preserve"> to </w:t>
            </w:r>
            <w:r w:rsidR="003D3AF5">
              <w:rPr>
                <w:rFonts w:ascii="Comic Sans MS" w:hAnsi="Comic Sans MS"/>
              </w:rPr>
              <w:t>remain on-</w:t>
            </w:r>
            <w:r w:rsidRPr="00AB33D6">
              <w:rPr>
                <w:rFonts w:ascii="Comic Sans MS" w:eastAsia="Calibri" w:hAnsi="Comic Sans MS" w:cs="Times New Roman"/>
              </w:rPr>
              <w:t>task</w:t>
            </w:r>
            <w:r w:rsidR="00B3280E">
              <w:rPr>
                <w:rFonts w:ascii="Comic Sans MS" w:hAnsi="Comic Sans MS"/>
              </w:rPr>
              <w:t xml:space="preserve"> throughout the experiment</w:t>
            </w:r>
            <w:r w:rsidRPr="00AB33D6">
              <w:rPr>
                <w:rFonts w:ascii="Comic Sans MS" w:eastAsia="Calibri" w:hAnsi="Comic Sans MS" w:cs="Times New Roman"/>
              </w:rPr>
              <w:t>.</w:t>
            </w:r>
          </w:p>
        </w:tc>
      </w:tr>
      <w:tr w:rsidR="00CC493A" w:rsidRPr="00AB33D6" w:rsidTr="00AB33D6">
        <w:trPr>
          <w:trHeight w:val="2080"/>
        </w:trPr>
        <w:tc>
          <w:tcPr>
            <w:tcW w:w="1793" w:type="dxa"/>
            <w:vAlign w:val="center"/>
          </w:tcPr>
          <w:p w:rsidR="000345D0" w:rsidRPr="00B3280E" w:rsidRDefault="003D3AF5" w:rsidP="00901700">
            <w:pPr>
              <w:jc w:val="center"/>
              <w:rPr>
                <w:rFonts w:ascii="Comic Sans MS" w:hAnsi="Comic Sans MS"/>
                <w:b/>
              </w:rPr>
            </w:pPr>
            <w:r>
              <w:rPr>
                <w:rFonts w:ascii="Comic Sans MS" w:hAnsi="Comic Sans MS"/>
                <w:b/>
              </w:rPr>
              <w:t>Student Understanding</w:t>
            </w:r>
          </w:p>
        </w:tc>
        <w:tc>
          <w:tcPr>
            <w:tcW w:w="2736" w:type="dxa"/>
            <w:vAlign w:val="center"/>
          </w:tcPr>
          <w:p w:rsidR="000345D0" w:rsidRPr="00B3280E" w:rsidRDefault="00B3280E" w:rsidP="00B3280E">
            <w:pPr>
              <w:autoSpaceDE w:val="0"/>
              <w:autoSpaceDN w:val="0"/>
              <w:adjustRightInd w:val="0"/>
              <w:rPr>
                <w:rFonts w:ascii="Comic Sans MS" w:hAnsi="Comic Sans MS" w:cs="Trebuchet MS"/>
              </w:rPr>
            </w:pPr>
            <w:r>
              <w:rPr>
                <w:rFonts w:ascii="Comic Sans MS" w:hAnsi="Comic Sans MS" w:cs="Trebuchet MS"/>
              </w:rPr>
              <w:t xml:space="preserve">Student understands the specific functions of the stem at a </w:t>
            </w:r>
            <w:r w:rsidR="00D77862" w:rsidRPr="00AB33D6">
              <w:rPr>
                <w:rFonts w:ascii="Comic Sans MS" w:hAnsi="Comic Sans MS" w:cs="Trebuchet MS"/>
              </w:rPr>
              <w:t>secure level</w:t>
            </w:r>
            <w:r>
              <w:rPr>
                <w:rFonts w:ascii="Comic Sans MS" w:hAnsi="Comic Sans MS" w:cs="Trebuchet MS"/>
              </w:rPr>
              <w:t xml:space="preserve"> </w:t>
            </w:r>
            <w:r w:rsidRPr="00AB33D6">
              <w:rPr>
                <w:rFonts w:ascii="Comic Sans MS" w:hAnsi="Comic Sans MS" w:cs="Trebuchet MS"/>
              </w:rPr>
              <w:t>and explores</w:t>
            </w:r>
            <w:r w:rsidR="00D77862" w:rsidRPr="00AB33D6">
              <w:rPr>
                <w:rFonts w:ascii="Comic Sans MS" w:hAnsi="Comic Sans MS" w:cs="Trebuchet MS"/>
              </w:rPr>
              <w:t xml:space="preserve"> </w:t>
            </w:r>
            <w:r>
              <w:rPr>
                <w:rFonts w:ascii="Comic Sans MS" w:hAnsi="Comic Sans MS" w:cs="Trebuchet MS"/>
              </w:rPr>
              <w:t>them in greater detail</w:t>
            </w:r>
            <w:r w:rsidR="00CC493A" w:rsidRPr="00AB33D6">
              <w:rPr>
                <w:rFonts w:ascii="Comic Sans MS" w:hAnsi="Comic Sans MS" w:cs="Trebuchet MS"/>
              </w:rPr>
              <w:t>.</w:t>
            </w:r>
          </w:p>
        </w:tc>
        <w:tc>
          <w:tcPr>
            <w:tcW w:w="2736" w:type="dxa"/>
            <w:vAlign w:val="center"/>
          </w:tcPr>
          <w:p w:rsidR="000345D0" w:rsidRPr="00AB33D6" w:rsidRDefault="00B3280E" w:rsidP="008015C7">
            <w:pPr>
              <w:autoSpaceDE w:val="0"/>
              <w:autoSpaceDN w:val="0"/>
              <w:adjustRightInd w:val="0"/>
              <w:rPr>
                <w:rFonts w:ascii="Comic Sans MS" w:hAnsi="Comic Sans MS" w:cs="Trebuchet MS"/>
              </w:rPr>
            </w:pPr>
            <w:r>
              <w:rPr>
                <w:rFonts w:ascii="Comic Sans MS" w:hAnsi="Comic Sans MS" w:cs="Trebuchet MS"/>
              </w:rPr>
              <w:t>Student u</w:t>
            </w:r>
            <w:r w:rsidR="00546A0B" w:rsidRPr="00AB33D6">
              <w:rPr>
                <w:rFonts w:ascii="Comic Sans MS" w:hAnsi="Comic Sans MS" w:cs="Trebuchet MS"/>
              </w:rPr>
              <w:t xml:space="preserve">nderstands that the stem has </w:t>
            </w:r>
            <w:r w:rsidR="00CC493A" w:rsidRPr="00AB33D6">
              <w:rPr>
                <w:rFonts w:ascii="Comic Sans MS" w:hAnsi="Comic Sans MS" w:cs="Trebuchet MS"/>
              </w:rPr>
              <w:t>specific function</w:t>
            </w:r>
            <w:r w:rsidR="00546A0B" w:rsidRPr="00AB33D6">
              <w:rPr>
                <w:rFonts w:ascii="Comic Sans MS" w:hAnsi="Comic Sans MS" w:cs="Trebuchet MS"/>
              </w:rPr>
              <w:t>s</w:t>
            </w:r>
            <w:r>
              <w:rPr>
                <w:rFonts w:ascii="Comic Sans MS" w:hAnsi="Comic Sans MS" w:cs="Trebuchet MS"/>
              </w:rPr>
              <w:t xml:space="preserve"> and can explain what the </w:t>
            </w:r>
            <w:r w:rsidR="00546A0B" w:rsidRPr="00AB33D6">
              <w:rPr>
                <w:rFonts w:ascii="Comic Sans MS" w:hAnsi="Comic Sans MS" w:cs="Trebuchet MS"/>
              </w:rPr>
              <w:t>stem does to help the plant survive.</w:t>
            </w:r>
          </w:p>
        </w:tc>
        <w:tc>
          <w:tcPr>
            <w:tcW w:w="2751" w:type="dxa"/>
            <w:vAlign w:val="center"/>
          </w:tcPr>
          <w:p w:rsidR="000345D0" w:rsidRPr="00AB33D6" w:rsidRDefault="00B3280E" w:rsidP="00B3280E">
            <w:pPr>
              <w:autoSpaceDE w:val="0"/>
              <w:autoSpaceDN w:val="0"/>
              <w:adjustRightInd w:val="0"/>
              <w:rPr>
                <w:rFonts w:ascii="Comic Sans MS" w:hAnsi="Comic Sans MS" w:cs="Trebuchet MS"/>
              </w:rPr>
            </w:pPr>
            <w:r>
              <w:rPr>
                <w:rFonts w:ascii="Comic Sans MS" w:hAnsi="Comic Sans MS" w:cs="Trebuchet MS"/>
              </w:rPr>
              <w:t>Student h</w:t>
            </w:r>
            <w:r w:rsidR="00CC493A" w:rsidRPr="00AB33D6">
              <w:rPr>
                <w:rFonts w:ascii="Comic Sans MS" w:hAnsi="Comic Sans MS" w:cs="Trebuchet MS"/>
              </w:rPr>
              <w:t>as an incomplete</w:t>
            </w:r>
            <w:r>
              <w:rPr>
                <w:rFonts w:ascii="Comic Sans MS" w:hAnsi="Comic Sans MS" w:cs="Trebuchet MS"/>
              </w:rPr>
              <w:t xml:space="preserve"> </w:t>
            </w:r>
            <w:r w:rsidR="00CC493A" w:rsidRPr="00AB33D6">
              <w:rPr>
                <w:rFonts w:ascii="Comic Sans MS" w:hAnsi="Comic Sans MS" w:cs="Trebuchet MS"/>
              </w:rPr>
              <w:t>understanding of</w:t>
            </w:r>
            <w:r w:rsidR="00546A0B" w:rsidRPr="00AB33D6">
              <w:rPr>
                <w:rFonts w:ascii="Comic Sans MS" w:hAnsi="Comic Sans MS" w:cs="Trebuchet MS"/>
              </w:rPr>
              <w:t xml:space="preserve"> </w:t>
            </w:r>
            <w:r w:rsidR="00CC493A" w:rsidRPr="00AB33D6">
              <w:rPr>
                <w:rFonts w:ascii="Comic Sans MS" w:hAnsi="Comic Sans MS" w:cs="Trebuchet MS"/>
              </w:rPr>
              <w:t>the function</w:t>
            </w:r>
            <w:r>
              <w:rPr>
                <w:rFonts w:ascii="Comic Sans MS" w:hAnsi="Comic Sans MS" w:cs="Trebuchet MS"/>
              </w:rPr>
              <w:t>s</w:t>
            </w:r>
            <w:r w:rsidR="00CC493A" w:rsidRPr="00AB33D6">
              <w:rPr>
                <w:rFonts w:ascii="Comic Sans MS" w:hAnsi="Comic Sans MS" w:cs="Trebuchet MS"/>
              </w:rPr>
              <w:t xml:space="preserve"> of the stem</w:t>
            </w:r>
            <w:r w:rsidR="00546A0B" w:rsidRPr="00AB33D6">
              <w:rPr>
                <w:rFonts w:ascii="Comic Sans MS" w:hAnsi="Comic Sans MS" w:cs="Trebuchet MS"/>
              </w:rPr>
              <w:t xml:space="preserve"> and what </w:t>
            </w:r>
            <w:r>
              <w:rPr>
                <w:rFonts w:ascii="Comic Sans MS" w:hAnsi="Comic Sans MS" w:cs="Trebuchet MS"/>
              </w:rPr>
              <w:t>the stem</w:t>
            </w:r>
            <w:r w:rsidR="00546A0B" w:rsidRPr="00AB33D6">
              <w:rPr>
                <w:rFonts w:ascii="Comic Sans MS" w:hAnsi="Comic Sans MS" w:cs="Trebuchet MS"/>
              </w:rPr>
              <w:t xml:space="preserve"> does to help the plant survive</w:t>
            </w:r>
            <w:r w:rsidR="00CC493A" w:rsidRPr="00AB33D6">
              <w:rPr>
                <w:rFonts w:ascii="Comic Sans MS" w:hAnsi="Comic Sans MS" w:cs="Trebuchet MS"/>
              </w:rPr>
              <w:t>.</w:t>
            </w:r>
          </w:p>
        </w:tc>
        <w:tc>
          <w:tcPr>
            <w:tcW w:w="2728" w:type="dxa"/>
            <w:vAlign w:val="center"/>
          </w:tcPr>
          <w:p w:rsidR="000345D0" w:rsidRPr="00AB33D6" w:rsidRDefault="00B3280E" w:rsidP="00CC493A">
            <w:pPr>
              <w:autoSpaceDE w:val="0"/>
              <w:autoSpaceDN w:val="0"/>
              <w:adjustRightInd w:val="0"/>
              <w:rPr>
                <w:rFonts w:ascii="Comic Sans MS" w:hAnsi="Comic Sans MS" w:cs="Trebuchet MS"/>
              </w:rPr>
            </w:pPr>
            <w:r>
              <w:rPr>
                <w:rFonts w:ascii="Comic Sans MS" w:hAnsi="Comic Sans MS" w:cs="Trebuchet MS"/>
              </w:rPr>
              <w:t>Student d</w:t>
            </w:r>
            <w:r w:rsidR="00CC493A" w:rsidRPr="00AB33D6">
              <w:rPr>
                <w:rFonts w:ascii="Comic Sans MS" w:hAnsi="Comic Sans MS" w:cs="Trebuchet MS"/>
              </w:rPr>
              <w:t>oes not</w:t>
            </w:r>
            <w:r w:rsidR="00AB33D6" w:rsidRPr="00AB33D6">
              <w:rPr>
                <w:rFonts w:ascii="Comic Sans MS" w:hAnsi="Comic Sans MS" w:cs="Trebuchet MS"/>
              </w:rPr>
              <w:t xml:space="preserve"> </w:t>
            </w:r>
            <w:r w:rsidR="00CC493A" w:rsidRPr="00AB33D6">
              <w:rPr>
                <w:rFonts w:ascii="Comic Sans MS" w:hAnsi="Comic Sans MS" w:cs="Trebuchet MS"/>
              </w:rPr>
              <w:t>recognize that</w:t>
            </w:r>
            <w:r>
              <w:rPr>
                <w:rFonts w:ascii="Comic Sans MS" w:hAnsi="Comic Sans MS" w:cs="Trebuchet MS"/>
              </w:rPr>
              <w:t xml:space="preserve"> </w:t>
            </w:r>
            <w:r w:rsidR="00AB33D6" w:rsidRPr="00AB33D6">
              <w:rPr>
                <w:rFonts w:ascii="Comic Sans MS" w:hAnsi="Comic Sans MS" w:cs="Trebuchet MS"/>
              </w:rPr>
              <w:t xml:space="preserve">the stem has </w:t>
            </w:r>
            <w:r w:rsidR="00CC493A" w:rsidRPr="00AB33D6">
              <w:rPr>
                <w:rFonts w:ascii="Comic Sans MS" w:hAnsi="Comic Sans MS" w:cs="Trebuchet MS"/>
              </w:rPr>
              <w:t>specific function</w:t>
            </w:r>
            <w:r w:rsidR="00AB33D6" w:rsidRPr="00AB33D6">
              <w:rPr>
                <w:rFonts w:ascii="Comic Sans MS" w:hAnsi="Comic Sans MS" w:cs="Trebuchet MS"/>
              </w:rPr>
              <w:t>s</w:t>
            </w:r>
            <w:r>
              <w:rPr>
                <w:rFonts w:ascii="Comic Sans MS" w:hAnsi="Comic Sans MS" w:cs="Trebuchet MS"/>
              </w:rPr>
              <w:t xml:space="preserve"> and cannot explain what the stem does to help the plant survive</w:t>
            </w:r>
            <w:r w:rsidR="00CC493A" w:rsidRPr="00AB33D6">
              <w:rPr>
                <w:rFonts w:ascii="Comic Sans MS" w:hAnsi="Comic Sans MS" w:cs="Trebuchet MS"/>
              </w:rPr>
              <w:t>.</w:t>
            </w:r>
          </w:p>
        </w:tc>
      </w:tr>
    </w:tbl>
    <w:p w:rsidR="000345D0" w:rsidRPr="00F80419" w:rsidRDefault="000345D0" w:rsidP="00E977B8">
      <w:pPr>
        <w:tabs>
          <w:tab w:val="left" w:pos="3355"/>
        </w:tabs>
        <w:rPr>
          <w:rFonts w:ascii="Comic Sans MS" w:hAnsi="Comic Sans MS"/>
          <w:sz w:val="21"/>
          <w:szCs w:val="21"/>
        </w:rPr>
      </w:pPr>
    </w:p>
    <w:sectPr w:rsidR="000345D0" w:rsidRPr="00F80419" w:rsidSect="00CD42C9">
      <w:pgSz w:w="15840" w:h="12240" w:orient="landscape"/>
      <w:pgMar w:top="1152"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TimesNewRomanPSMT">
    <w:panose1 w:val="00000000000000000000"/>
    <w:charset w:val="00"/>
    <w:family w:val="swiss"/>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Palatino-Roman">
    <w:panose1 w:val="00000000000000000000"/>
    <w:charset w:val="00"/>
    <w:family w:val="auto"/>
    <w:notTrueType/>
    <w:pitch w:val="default"/>
    <w:sig w:usb0="00000003" w:usb1="00000000" w:usb2="00000000" w:usb3="00000000" w:csb0="00000001" w:csb1="00000000"/>
  </w:font>
  <w:font w:name="Palatino-Bold">
    <w:panose1 w:val="00000000000000000000"/>
    <w:charset w:val="00"/>
    <w:family w:val="auto"/>
    <w:notTrueType/>
    <w:pitch w:val="default"/>
    <w:sig w:usb0="00000003" w:usb1="00000000" w:usb2="00000000" w:usb3="00000000" w:csb0="00000001" w:csb1="00000000"/>
  </w:font>
  <w:font w:name="Gotham-Book">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101636"/>
    <w:multiLevelType w:val="hybridMultilevel"/>
    <w:tmpl w:val="03869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181061"/>
    <w:multiLevelType w:val="hybridMultilevel"/>
    <w:tmpl w:val="03506B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8C00AF"/>
    <w:multiLevelType w:val="hybridMultilevel"/>
    <w:tmpl w:val="D14C0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40706D"/>
    <w:multiLevelType w:val="hybridMultilevel"/>
    <w:tmpl w:val="63702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F5C5DCE"/>
    <w:multiLevelType w:val="hybridMultilevel"/>
    <w:tmpl w:val="8174C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D00995"/>
    <w:multiLevelType w:val="hybridMultilevel"/>
    <w:tmpl w:val="24A41F8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C1B3786"/>
    <w:multiLevelType w:val="hybridMultilevel"/>
    <w:tmpl w:val="1A4C2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D5E066B"/>
    <w:multiLevelType w:val="hybridMultilevel"/>
    <w:tmpl w:val="9BB4E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2FB6164"/>
    <w:multiLevelType w:val="hybridMultilevel"/>
    <w:tmpl w:val="8A9AA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BAA7589"/>
    <w:multiLevelType w:val="hybridMultilevel"/>
    <w:tmpl w:val="9C82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C3435B3"/>
    <w:multiLevelType w:val="hybridMultilevel"/>
    <w:tmpl w:val="428EC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num>
  <w:num w:numId="4">
    <w:abstractNumId w:val="4"/>
  </w:num>
  <w:num w:numId="5">
    <w:abstractNumId w:val="9"/>
  </w:num>
  <w:num w:numId="6">
    <w:abstractNumId w:val="10"/>
  </w:num>
  <w:num w:numId="7">
    <w:abstractNumId w:val="5"/>
  </w:num>
  <w:num w:numId="8">
    <w:abstractNumId w:val="8"/>
  </w:num>
  <w:num w:numId="9">
    <w:abstractNumId w:val="1"/>
  </w:num>
  <w:num w:numId="10">
    <w:abstractNumId w:val="3"/>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916F5"/>
    <w:rsid w:val="0000269D"/>
    <w:rsid w:val="0001296D"/>
    <w:rsid w:val="0001723D"/>
    <w:rsid w:val="000209A9"/>
    <w:rsid w:val="00022BDA"/>
    <w:rsid w:val="00027E95"/>
    <w:rsid w:val="00033A04"/>
    <w:rsid w:val="000345D0"/>
    <w:rsid w:val="000358E1"/>
    <w:rsid w:val="00052F34"/>
    <w:rsid w:val="00064264"/>
    <w:rsid w:val="00067719"/>
    <w:rsid w:val="000773D4"/>
    <w:rsid w:val="00081537"/>
    <w:rsid w:val="000913F1"/>
    <w:rsid w:val="000C3252"/>
    <w:rsid w:val="000C3CAB"/>
    <w:rsid w:val="000D744E"/>
    <w:rsid w:val="000E4CFD"/>
    <w:rsid w:val="0011482A"/>
    <w:rsid w:val="001165D8"/>
    <w:rsid w:val="00122D85"/>
    <w:rsid w:val="001923CF"/>
    <w:rsid w:val="001B1736"/>
    <w:rsid w:val="001E6456"/>
    <w:rsid w:val="001F09B5"/>
    <w:rsid w:val="001F1477"/>
    <w:rsid w:val="00200C6F"/>
    <w:rsid w:val="00202DBF"/>
    <w:rsid w:val="002045F8"/>
    <w:rsid w:val="00205DF2"/>
    <w:rsid w:val="002255B7"/>
    <w:rsid w:val="00226438"/>
    <w:rsid w:val="002371EB"/>
    <w:rsid w:val="00242F47"/>
    <w:rsid w:val="002559B3"/>
    <w:rsid w:val="00273EEB"/>
    <w:rsid w:val="0029135D"/>
    <w:rsid w:val="002A2E0B"/>
    <w:rsid w:val="002C12D1"/>
    <w:rsid w:val="002D0F46"/>
    <w:rsid w:val="002D3956"/>
    <w:rsid w:val="002D6BE4"/>
    <w:rsid w:val="00325AC8"/>
    <w:rsid w:val="00350B98"/>
    <w:rsid w:val="003520FC"/>
    <w:rsid w:val="00363D61"/>
    <w:rsid w:val="003760CC"/>
    <w:rsid w:val="003874D2"/>
    <w:rsid w:val="00390DCE"/>
    <w:rsid w:val="00396F52"/>
    <w:rsid w:val="003B3433"/>
    <w:rsid w:val="003C0840"/>
    <w:rsid w:val="003C0A43"/>
    <w:rsid w:val="003D3AF5"/>
    <w:rsid w:val="003E2CF4"/>
    <w:rsid w:val="003E6042"/>
    <w:rsid w:val="00417C92"/>
    <w:rsid w:val="00420591"/>
    <w:rsid w:val="00426226"/>
    <w:rsid w:val="004349F0"/>
    <w:rsid w:val="004414B1"/>
    <w:rsid w:val="00444794"/>
    <w:rsid w:val="00450E50"/>
    <w:rsid w:val="00454C33"/>
    <w:rsid w:val="00457F3C"/>
    <w:rsid w:val="004652B3"/>
    <w:rsid w:val="00471A9D"/>
    <w:rsid w:val="004851D6"/>
    <w:rsid w:val="00487B5B"/>
    <w:rsid w:val="004C2085"/>
    <w:rsid w:val="004D235C"/>
    <w:rsid w:val="004D6E23"/>
    <w:rsid w:val="004F4DD0"/>
    <w:rsid w:val="005073C5"/>
    <w:rsid w:val="00514C16"/>
    <w:rsid w:val="00521FF1"/>
    <w:rsid w:val="00524F66"/>
    <w:rsid w:val="005413CA"/>
    <w:rsid w:val="00546A0B"/>
    <w:rsid w:val="00553980"/>
    <w:rsid w:val="0057646A"/>
    <w:rsid w:val="005A64A4"/>
    <w:rsid w:val="005C53D9"/>
    <w:rsid w:val="005F0FF0"/>
    <w:rsid w:val="005F334A"/>
    <w:rsid w:val="00610125"/>
    <w:rsid w:val="006152BD"/>
    <w:rsid w:val="0064095A"/>
    <w:rsid w:val="006428EC"/>
    <w:rsid w:val="00644A38"/>
    <w:rsid w:val="0065471A"/>
    <w:rsid w:val="00670E6E"/>
    <w:rsid w:val="00687B5B"/>
    <w:rsid w:val="00691B17"/>
    <w:rsid w:val="006A5F92"/>
    <w:rsid w:val="00770B93"/>
    <w:rsid w:val="00784606"/>
    <w:rsid w:val="007916F5"/>
    <w:rsid w:val="0079448C"/>
    <w:rsid w:val="007C2920"/>
    <w:rsid w:val="007F1073"/>
    <w:rsid w:val="0080018C"/>
    <w:rsid w:val="008015C7"/>
    <w:rsid w:val="00810340"/>
    <w:rsid w:val="0081432A"/>
    <w:rsid w:val="00855EA8"/>
    <w:rsid w:val="00861E96"/>
    <w:rsid w:val="00880209"/>
    <w:rsid w:val="008B0E1F"/>
    <w:rsid w:val="008D49DE"/>
    <w:rsid w:val="008E0950"/>
    <w:rsid w:val="008E4573"/>
    <w:rsid w:val="008E6177"/>
    <w:rsid w:val="0090609D"/>
    <w:rsid w:val="009178B4"/>
    <w:rsid w:val="00941F75"/>
    <w:rsid w:val="00950A50"/>
    <w:rsid w:val="009761B8"/>
    <w:rsid w:val="009E18E9"/>
    <w:rsid w:val="009E783A"/>
    <w:rsid w:val="009F183C"/>
    <w:rsid w:val="00A010C7"/>
    <w:rsid w:val="00A11299"/>
    <w:rsid w:val="00A126F6"/>
    <w:rsid w:val="00A136CD"/>
    <w:rsid w:val="00A16482"/>
    <w:rsid w:val="00A724AB"/>
    <w:rsid w:val="00A91E8B"/>
    <w:rsid w:val="00A9519A"/>
    <w:rsid w:val="00AB33D6"/>
    <w:rsid w:val="00AB5823"/>
    <w:rsid w:val="00AC5318"/>
    <w:rsid w:val="00AC7E6C"/>
    <w:rsid w:val="00AD3CA7"/>
    <w:rsid w:val="00AF1DD6"/>
    <w:rsid w:val="00B113CE"/>
    <w:rsid w:val="00B3280E"/>
    <w:rsid w:val="00B5114D"/>
    <w:rsid w:val="00B70E20"/>
    <w:rsid w:val="00B96630"/>
    <w:rsid w:val="00BA4D54"/>
    <w:rsid w:val="00BB0EB7"/>
    <w:rsid w:val="00BC5A9E"/>
    <w:rsid w:val="00BC5FB5"/>
    <w:rsid w:val="00BC6B29"/>
    <w:rsid w:val="00BE616A"/>
    <w:rsid w:val="00C111FF"/>
    <w:rsid w:val="00C2515A"/>
    <w:rsid w:val="00C35F83"/>
    <w:rsid w:val="00C64BAC"/>
    <w:rsid w:val="00C670E6"/>
    <w:rsid w:val="00C8537A"/>
    <w:rsid w:val="00C95E53"/>
    <w:rsid w:val="00CC3416"/>
    <w:rsid w:val="00CC493A"/>
    <w:rsid w:val="00CC6ABC"/>
    <w:rsid w:val="00CD42C9"/>
    <w:rsid w:val="00CF7A1D"/>
    <w:rsid w:val="00D07954"/>
    <w:rsid w:val="00D141E4"/>
    <w:rsid w:val="00D30FF7"/>
    <w:rsid w:val="00D70630"/>
    <w:rsid w:val="00D77862"/>
    <w:rsid w:val="00D80DFA"/>
    <w:rsid w:val="00D84788"/>
    <w:rsid w:val="00DB282C"/>
    <w:rsid w:val="00DC2BF4"/>
    <w:rsid w:val="00DC5021"/>
    <w:rsid w:val="00DD61F7"/>
    <w:rsid w:val="00E347B8"/>
    <w:rsid w:val="00E40BBB"/>
    <w:rsid w:val="00E522DA"/>
    <w:rsid w:val="00E67E09"/>
    <w:rsid w:val="00E71E2A"/>
    <w:rsid w:val="00E872FE"/>
    <w:rsid w:val="00E977B8"/>
    <w:rsid w:val="00EA24CC"/>
    <w:rsid w:val="00EA67A2"/>
    <w:rsid w:val="00EC3836"/>
    <w:rsid w:val="00EC52D8"/>
    <w:rsid w:val="00EF4D7F"/>
    <w:rsid w:val="00F1342A"/>
    <w:rsid w:val="00F163C9"/>
    <w:rsid w:val="00F16896"/>
    <w:rsid w:val="00F31C31"/>
    <w:rsid w:val="00F41760"/>
    <w:rsid w:val="00F54ECF"/>
    <w:rsid w:val="00F80419"/>
    <w:rsid w:val="00F97FBE"/>
    <w:rsid w:val="00FD0455"/>
    <w:rsid w:val="00FD4644"/>
    <w:rsid w:val="00FE4BD9"/>
    <w:rsid w:val="00FE5191"/>
    <w:rsid w:val="00FF150C"/>
    <w:rsid w:val="00FF1CB9"/>
    <w:rsid w:val="00FF75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9B3"/>
  </w:style>
  <w:style w:type="paragraph" w:styleId="Heading1">
    <w:name w:val="heading 1"/>
    <w:basedOn w:val="Normal"/>
    <w:link w:val="Heading1Char"/>
    <w:uiPriority w:val="9"/>
    <w:qFormat/>
    <w:rsid w:val="00C8537A"/>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ranslationeligibleusermessage">
    <w:name w:val="translationeligibleusermessage"/>
    <w:basedOn w:val="DefaultParagraphFont"/>
    <w:rsid w:val="007916F5"/>
  </w:style>
  <w:style w:type="paragraph" w:styleId="ListParagraph">
    <w:name w:val="List Paragraph"/>
    <w:basedOn w:val="Normal"/>
    <w:uiPriority w:val="34"/>
    <w:qFormat/>
    <w:rsid w:val="00027E95"/>
    <w:pPr>
      <w:ind w:left="720"/>
      <w:contextualSpacing/>
    </w:pPr>
  </w:style>
  <w:style w:type="paragraph" w:styleId="BalloonText">
    <w:name w:val="Balloon Text"/>
    <w:basedOn w:val="Normal"/>
    <w:link w:val="BalloonTextChar"/>
    <w:uiPriority w:val="99"/>
    <w:semiHidden/>
    <w:unhideWhenUsed/>
    <w:rsid w:val="00AF1DD6"/>
    <w:rPr>
      <w:rFonts w:ascii="Tahoma" w:hAnsi="Tahoma" w:cs="Tahoma"/>
      <w:sz w:val="16"/>
      <w:szCs w:val="16"/>
    </w:rPr>
  </w:style>
  <w:style w:type="character" w:customStyle="1" w:styleId="BalloonTextChar">
    <w:name w:val="Balloon Text Char"/>
    <w:basedOn w:val="DefaultParagraphFont"/>
    <w:link w:val="BalloonText"/>
    <w:uiPriority w:val="99"/>
    <w:semiHidden/>
    <w:rsid w:val="00AF1DD6"/>
    <w:rPr>
      <w:rFonts w:ascii="Tahoma" w:hAnsi="Tahoma" w:cs="Tahoma"/>
      <w:sz w:val="16"/>
      <w:szCs w:val="16"/>
    </w:rPr>
  </w:style>
  <w:style w:type="paragraph" w:styleId="NormalWeb">
    <w:name w:val="Normal (Web)"/>
    <w:basedOn w:val="Normal"/>
    <w:uiPriority w:val="99"/>
    <w:semiHidden/>
    <w:unhideWhenUsed/>
    <w:rsid w:val="00950A50"/>
    <w:pPr>
      <w:spacing w:before="100" w:beforeAutospacing="1" w:after="100" w:afterAutospacing="1"/>
    </w:pPr>
    <w:rPr>
      <w:rFonts w:ascii="Times New Roman" w:eastAsia="Times New Roman" w:hAnsi="Times New Roman" w:cs="Times New Roman"/>
      <w:sz w:val="24"/>
      <w:szCs w:val="24"/>
    </w:rPr>
  </w:style>
  <w:style w:type="paragraph" w:customStyle="1" w:styleId="tip">
    <w:name w:val="tip"/>
    <w:basedOn w:val="Normal"/>
    <w:rsid w:val="00950A50"/>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8537A"/>
    <w:rPr>
      <w:color w:val="0000FF" w:themeColor="hyperlink"/>
      <w:u w:val="single"/>
    </w:rPr>
  </w:style>
  <w:style w:type="character" w:customStyle="1" w:styleId="Heading1Char">
    <w:name w:val="Heading 1 Char"/>
    <w:basedOn w:val="DefaultParagraphFont"/>
    <w:link w:val="Heading1"/>
    <w:uiPriority w:val="9"/>
    <w:rsid w:val="00C8537A"/>
    <w:rPr>
      <w:rFonts w:ascii="Times New Roman" w:eastAsia="Times New Roman" w:hAnsi="Times New Roman" w:cs="Times New Roman"/>
      <w:b/>
      <w:bCs/>
      <w:kern w:val="36"/>
      <w:sz w:val="48"/>
      <w:szCs w:val="48"/>
    </w:rPr>
  </w:style>
  <w:style w:type="table" w:styleId="TableGrid">
    <w:name w:val="Table Grid"/>
    <w:basedOn w:val="TableNormal"/>
    <w:uiPriority w:val="59"/>
    <w:rsid w:val="00521F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3">
    <w:name w:val="CM3"/>
    <w:basedOn w:val="Normal"/>
    <w:next w:val="Normal"/>
    <w:uiPriority w:val="99"/>
    <w:rsid w:val="00BC6B29"/>
    <w:pPr>
      <w:widowControl w:val="0"/>
      <w:autoSpaceDE w:val="0"/>
      <w:autoSpaceDN w:val="0"/>
      <w:adjustRightInd w:val="0"/>
      <w:spacing w:line="220" w:lineRule="atLeast"/>
    </w:pPr>
    <w:rPr>
      <w:rFonts w:ascii="Times New Roman" w:eastAsiaTheme="minorEastAsia"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36620841">
      <w:bodyDiv w:val="1"/>
      <w:marLeft w:val="0"/>
      <w:marRight w:val="0"/>
      <w:marTop w:val="0"/>
      <w:marBottom w:val="0"/>
      <w:divBdr>
        <w:top w:val="none" w:sz="0" w:space="0" w:color="auto"/>
        <w:left w:val="none" w:sz="0" w:space="0" w:color="auto"/>
        <w:bottom w:val="none" w:sz="0" w:space="0" w:color="auto"/>
        <w:right w:val="none" w:sz="0" w:space="0" w:color="auto"/>
      </w:divBdr>
    </w:div>
    <w:div w:id="1214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brainpopjr.com/science/scienceskills/scienceprojects/" TargetMode="External"/><Relationship Id="rId3" Type="http://schemas.openxmlformats.org/officeDocument/2006/relationships/styles" Target="styles.xml"/><Relationship Id="rId7" Type="http://schemas.openxmlformats.org/officeDocument/2006/relationships/hyperlink" Target="http://www.brainpopjr.com/science/scienceskills/scientificmetho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learningideasgradesk-8.blogspot.com/2011/03/celery-plant-experiment.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youtube.com/watch?v=Ukro0hZZTEg&amp;feature=relmf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7AE5AF-3F47-4752-8C37-E4B9C67E1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838</TotalTime>
  <Pages>5</Pages>
  <Words>1535</Words>
  <Characters>8751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Doodles</dc:creator>
  <cp:keywords/>
  <dc:description/>
  <cp:lastModifiedBy>Doodles</cp:lastModifiedBy>
  <cp:revision>24</cp:revision>
  <cp:lastPrinted>2012-06-04T02:26:00Z</cp:lastPrinted>
  <dcterms:created xsi:type="dcterms:W3CDTF">2012-07-05T23:27:00Z</dcterms:created>
  <dcterms:modified xsi:type="dcterms:W3CDTF">2012-07-08T18:19:00Z</dcterms:modified>
</cp:coreProperties>
</file>